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00.xml" ContentType="application/vnd.openxmlformats-officedocument.customXmlProperties+xml"/>
  <Override PartName="/customXml/itemProps101.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customXml/itemProps8.xml" ContentType="application/vnd.openxmlformats-officedocument.customXmlProperties+xml"/>
  <Override PartName="/customXml/itemProps80.xml" ContentType="application/vnd.openxmlformats-officedocument.customXmlProperties+xml"/>
  <Override PartName="/customXml/itemProps81.xml" ContentType="application/vnd.openxmlformats-officedocument.customXmlProperties+xml"/>
  <Override PartName="/customXml/itemProps82.xml" ContentType="application/vnd.openxmlformats-officedocument.customXmlProperties+xml"/>
  <Override PartName="/customXml/itemProps83.xml" ContentType="application/vnd.openxmlformats-officedocument.customXmlProperties+xml"/>
  <Override PartName="/customXml/itemProps84.xml" ContentType="application/vnd.openxmlformats-officedocument.customXmlProperties+xml"/>
  <Override PartName="/customXml/itemProps85.xml" ContentType="application/vnd.openxmlformats-officedocument.customXmlProperties+xml"/>
  <Override PartName="/customXml/itemProps86.xml" ContentType="application/vnd.openxmlformats-officedocument.customXmlProperties+xml"/>
  <Override PartName="/customXml/itemProps87.xml" ContentType="application/vnd.openxmlformats-officedocument.customXmlProperties+xml"/>
  <Override PartName="/customXml/itemProps88.xml" ContentType="application/vnd.openxmlformats-officedocument.customXmlProperties+xml"/>
  <Override PartName="/customXml/itemProps89.xml" ContentType="application/vnd.openxmlformats-officedocument.customXmlProperties+xml"/>
  <Override PartName="/customXml/itemProps9.xml" ContentType="application/vnd.openxmlformats-officedocument.customXmlProperties+xml"/>
  <Override PartName="/customXml/itemProps90.xml" ContentType="application/vnd.openxmlformats-officedocument.customXmlProperties+xml"/>
  <Override PartName="/customXml/itemProps91.xml" ContentType="application/vnd.openxmlformats-officedocument.customXmlProperties+xml"/>
  <Override PartName="/customXml/itemProps92.xml" ContentType="application/vnd.openxmlformats-officedocument.customXmlProperties+xml"/>
  <Override PartName="/customXml/itemProps93.xml" ContentType="application/vnd.openxmlformats-officedocument.customXmlProperties+xml"/>
  <Override PartName="/customXml/itemProps94.xml" ContentType="application/vnd.openxmlformats-officedocument.customXmlProperties+xml"/>
  <Override PartName="/customXml/itemProps95.xml" ContentType="application/vnd.openxmlformats-officedocument.customXmlProperties+xml"/>
  <Override PartName="/customXml/itemProps96.xml" ContentType="application/vnd.openxmlformats-officedocument.customXmlProperties+xml"/>
  <Override PartName="/customXml/itemProps97.xml" ContentType="application/vnd.openxmlformats-officedocument.customXmlProperties+xml"/>
  <Override PartName="/customXml/itemProps98.xml" ContentType="application/vnd.openxmlformats-officedocument.customXmlProperties+xml"/>
  <Override PartName="/customXml/itemProps9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3"/>
        <w:rPr>
          <w:rFonts w:hint="eastAsia" w:asciiTheme="minorEastAsia" w:hAnsiTheme="minorEastAsia" w:eastAsiaTheme="minorEastAsia" w:cstheme="minorEastAsia"/>
          <w:sz w:val="22"/>
          <w:szCs w:val="22"/>
          <w:lang w:eastAsia="zh-CN"/>
        </w:rPr>
      </w:pPr>
      <w:bookmarkStart w:id="0" w:name="_Toc_4_4_0000000004"/>
      <w:bookmarkStart w:id="44" w:name="_GoBack"/>
      <w:bookmarkEnd w:id="44"/>
    </w:p>
    <w:p>
      <w:pPr>
        <w:ind w:firstLine="560"/>
        <w:outlineLvl w:val="3"/>
      </w:pPr>
      <w:r>
        <w:rPr>
          <w:rFonts w:ascii="方正仿宋_GBK" w:hAnsi="方正仿宋_GBK" w:eastAsia="方正仿宋_GBK" w:cs="方正仿宋_GBK"/>
          <w:sz w:val="28"/>
        </w:rPr>
        <w:t>1.2025年市应急局安全生产举报奖励项目绩效目标表</w:t>
      </w:r>
      <w:bookmarkEnd w:id="0"/>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2025年市应急局安全生产举报奖励项目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50.00</w:t>
            </w:r>
          </w:p>
        </w:tc>
        <w:tc>
          <w:tcPr>
            <w:tcW w:w="1587" w:type="dxa"/>
            <w:vAlign w:val="center"/>
          </w:tcPr>
          <w:p>
            <w:pPr>
              <w:pStyle w:val="13"/>
            </w:pPr>
            <w:r>
              <w:t>其中：财政    资金</w:t>
            </w:r>
          </w:p>
        </w:tc>
        <w:tc>
          <w:tcPr>
            <w:tcW w:w="1843" w:type="dxa"/>
            <w:vAlign w:val="center"/>
          </w:tcPr>
          <w:p>
            <w:pPr>
              <w:pStyle w:val="12"/>
            </w:pPr>
            <w:r>
              <w:t>50.00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该项目用于保障2025年举报奖励金的发放</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1.开展安全生产举报奖励的发放工作，促进全市群众参与安全生产社会监督的积极性。</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举报奖励人数</w:t>
            </w:r>
          </w:p>
        </w:tc>
        <w:tc>
          <w:tcPr>
            <w:tcW w:w="3430" w:type="dxa"/>
            <w:vAlign w:val="center"/>
          </w:tcPr>
          <w:p>
            <w:pPr>
              <w:pStyle w:val="12"/>
            </w:pPr>
            <w:r>
              <w:t>举报奖励人数</w:t>
            </w:r>
          </w:p>
        </w:tc>
        <w:tc>
          <w:tcPr>
            <w:tcW w:w="2551" w:type="dxa"/>
            <w:vAlign w:val="center"/>
          </w:tcPr>
          <w:p>
            <w:pPr>
              <w:pStyle w:val="12"/>
            </w:pPr>
            <w:r>
              <w:t>≥8人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举报奖励发放合规率</w:t>
            </w:r>
          </w:p>
        </w:tc>
        <w:tc>
          <w:tcPr>
            <w:tcW w:w="3430" w:type="dxa"/>
            <w:vAlign w:val="center"/>
          </w:tcPr>
          <w:p>
            <w:pPr>
              <w:pStyle w:val="12"/>
            </w:pPr>
            <w:r>
              <w:t>举报奖励发放合规率</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举报奖励发放时间</w:t>
            </w:r>
          </w:p>
        </w:tc>
        <w:tc>
          <w:tcPr>
            <w:tcW w:w="3430" w:type="dxa"/>
            <w:vAlign w:val="center"/>
          </w:tcPr>
          <w:p>
            <w:pPr>
              <w:pStyle w:val="12"/>
            </w:pPr>
            <w:r>
              <w:t>举报奖励发放时间</w:t>
            </w:r>
          </w:p>
        </w:tc>
        <w:tc>
          <w:tcPr>
            <w:tcW w:w="2551" w:type="dxa"/>
            <w:vAlign w:val="center"/>
          </w:tcPr>
          <w:p>
            <w:pPr>
              <w:pStyle w:val="12"/>
            </w:pPr>
            <w:r>
              <w:t>2025年12月31日前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安全生产举报奖励发放费用</w:t>
            </w:r>
          </w:p>
        </w:tc>
        <w:tc>
          <w:tcPr>
            <w:tcW w:w="3430" w:type="dxa"/>
            <w:vAlign w:val="center"/>
          </w:tcPr>
          <w:p>
            <w:pPr>
              <w:pStyle w:val="12"/>
            </w:pPr>
            <w:r>
              <w:t>安全生产举报奖励发放费用</w:t>
            </w:r>
          </w:p>
        </w:tc>
        <w:tc>
          <w:tcPr>
            <w:tcW w:w="2551" w:type="dxa"/>
            <w:vAlign w:val="center"/>
          </w:tcPr>
          <w:p>
            <w:pPr>
              <w:pStyle w:val="12"/>
            </w:pPr>
            <w:r>
              <w:t>≤50万元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促进全市群众参与安全生产社会监督的积极性</w:t>
            </w:r>
          </w:p>
        </w:tc>
        <w:tc>
          <w:tcPr>
            <w:tcW w:w="3430" w:type="dxa"/>
            <w:vAlign w:val="center"/>
          </w:tcPr>
          <w:p>
            <w:pPr>
              <w:pStyle w:val="12"/>
            </w:pPr>
            <w:r>
              <w:t>促进全市群众参与安全生产社会监督的积极性</w:t>
            </w:r>
          </w:p>
        </w:tc>
        <w:tc>
          <w:tcPr>
            <w:tcW w:w="2551" w:type="dxa"/>
            <w:vAlign w:val="center"/>
          </w:tcPr>
          <w:p>
            <w:pPr>
              <w:pStyle w:val="12"/>
            </w:pPr>
            <w:r>
              <w:t>促进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受奖励人员满意度</w:t>
            </w:r>
          </w:p>
        </w:tc>
        <w:tc>
          <w:tcPr>
            <w:tcW w:w="3430" w:type="dxa"/>
            <w:vAlign w:val="center"/>
          </w:tcPr>
          <w:p>
            <w:pPr>
              <w:pStyle w:val="12"/>
            </w:pPr>
            <w:r>
              <w:t>受奖励人员满意度</w:t>
            </w:r>
          </w:p>
        </w:tc>
        <w:tc>
          <w:tcPr>
            <w:tcW w:w="2551" w:type="dxa"/>
            <w:vAlign w:val="center"/>
          </w:tcPr>
          <w:p>
            <w:pPr>
              <w:pStyle w:val="12"/>
            </w:pPr>
            <w:r>
              <w:t>≥95%</w:t>
            </w:r>
          </w:p>
        </w:tc>
      </w:tr>
    </w:tbl>
    <w:p>
      <w:pPr>
        <w:sectPr>
          <w:headerReference r:id="rId3" w:type="default"/>
          <w:footerReference r:id="rId5" w:type="default"/>
          <w:headerReference r:id="rId4" w:type="even"/>
          <w:footerReference r:id="rId6" w:type="even"/>
          <w:pgSz w:w="11900" w:h="16840"/>
          <w:pgMar w:top="1984" w:right="1304" w:bottom="1134" w:left="1304" w:header="720" w:footer="720" w:gutter="0"/>
          <w:cols w:space="720" w:num="1"/>
        </w:sectPr>
      </w:pPr>
    </w:p>
    <w:p>
      <w:pPr>
        <w:jc w:val="center"/>
      </w:pPr>
    </w:p>
    <w:p>
      <w:pPr>
        <w:ind w:firstLine="560"/>
        <w:outlineLvl w:val="3"/>
      </w:pPr>
      <w:bookmarkStart w:id="1" w:name="_Toc_4_4_0000000005"/>
      <w:r>
        <w:rPr>
          <w:rFonts w:ascii="方正仿宋_GBK" w:hAnsi="方正仿宋_GBK" w:eastAsia="方正仿宋_GBK" w:cs="方正仿宋_GBK"/>
          <w:sz w:val="28"/>
        </w:rPr>
        <w:t>2.2025年市应急局安全生产巡查项目绩效目标表</w:t>
      </w:r>
      <w:bookmarkEnd w:id="1"/>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2025年市应急局安全生产巡查项目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50.00</w:t>
            </w:r>
          </w:p>
        </w:tc>
        <w:tc>
          <w:tcPr>
            <w:tcW w:w="1587" w:type="dxa"/>
            <w:vAlign w:val="center"/>
          </w:tcPr>
          <w:p>
            <w:pPr>
              <w:pStyle w:val="13"/>
            </w:pPr>
            <w:r>
              <w:t>其中：财政    资金</w:t>
            </w:r>
          </w:p>
        </w:tc>
        <w:tc>
          <w:tcPr>
            <w:tcW w:w="1843" w:type="dxa"/>
            <w:vAlign w:val="center"/>
          </w:tcPr>
          <w:p>
            <w:pPr>
              <w:pStyle w:val="12"/>
            </w:pPr>
            <w:r>
              <w:t>50.00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用于保障2025年安全生产巡查工作的顺利开展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1.通过开展全市安全生产巡查工作，确保对全市16个区县巡查工作的全覆盖，提高企业安全生产能力。</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执法专项巡查次数</w:t>
            </w:r>
          </w:p>
        </w:tc>
        <w:tc>
          <w:tcPr>
            <w:tcW w:w="3430" w:type="dxa"/>
            <w:vAlign w:val="center"/>
          </w:tcPr>
          <w:p>
            <w:pPr>
              <w:pStyle w:val="12"/>
            </w:pPr>
            <w:r>
              <w:t>执法专项巡查区个数</w:t>
            </w:r>
          </w:p>
        </w:tc>
        <w:tc>
          <w:tcPr>
            <w:tcW w:w="2551" w:type="dxa"/>
            <w:vAlign w:val="center"/>
          </w:tcPr>
          <w:p>
            <w:pPr>
              <w:pStyle w:val="12"/>
            </w:pPr>
            <w:r>
              <w:t>≥16个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执法工作质量达标率</w:t>
            </w:r>
          </w:p>
        </w:tc>
        <w:tc>
          <w:tcPr>
            <w:tcW w:w="3430" w:type="dxa"/>
            <w:vAlign w:val="center"/>
          </w:tcPr>
          <w:p>
            <w:pPr>
              <w:pStyle w:val="12"/>
            </w:pPr>
            <w:r>
              <w:t>执法工作质量达标率</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执法巡查工作完成时间</w:t>
            </w:r>
          </w:p>
        </w:tc>
        <w:tc>
          <w:tcPr>
            <w:tcW w:w="3430" w:type="dxa"/>
            <w:vAlign w:val="center"/>
          </w:tcPr>
          <w:p>
            <w:pPr>
              <w:pStyle w:val="12"/>
            </w:pPr>
            <w:r>
              <w:t>执法巡查工作完成时间</w:t>
            </w:r>
          </w:p>
        </w:tc>
        <w:tc>
          <w:tcPr>
            <w:tcW w:w="2551" w:type="dxa"/>
            <w:vAlign w:val="center"/>
          </w:tcPr>
          <w:p>
            <w:pPr>
              <w:pStyle w:val="12"/>
            </w:pPr>
            <w:r>
              <w:t>2025年12月31日前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执法巡查工作成本</w:t>
            </w:r>
          </w:p>
        </w:tc>
        <w:tc>
          <w:tcPr>
            <w:tcW w:w="3430" w:type="dxa"/>
            <w:vAlign w:val="center"/>
          </w:tcPr>
          <w:p>
            <w:pPr>
              <w:pStyle w:val="12"/>
            </w:pPr>
            <w:r>
              <w:t>执法巡查工作成本</w:t>
            </w:r>
          </w:p>
        </w:tc>
        <w:tc>
          <w:tcPr>
            <w:tcW w:w="2551" w:type="dxa"/>
            <w:vAlign w:val="center"/>
          </w:tcPr>
          <w:p>
            <w:pPr>
              <w:pStyle w:val="12"/>
            </w:pPr>
            <w:r>
              <w:t>≤50万元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提高企业安全生产能力</w:t>
            </w:r>
          </w:p>
        </w:tc>
        <w:tc>
          <w:tcPr>
            <w:tcW w:w="3430" w:type="dxa"/>
            <w:vAlign w:val="center"/>
          </w:tcPr>
          <w:p>
            <w:pPr>
              <w:pStyle w:val="12"/>
            </w:pPr>
            <w:r>
              <w:t>提高企业安全生产能力</w:t>
            </w:r>
          </w:p>
        </w:tc>
        <w:tc>
          <w:tcPr>
            <w:tcW w:w="2551" w:type="dxa"/>
            <w:vAlign w:val="center"/>
          </w:tcPr>
          <w:p>
            <w:pPr>
              <w:pStyle w:val="12"/>
            </w:pPr>
            <w:r>
              <w:t>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企业满意度</w:t>
            </w:r>
          </w:p>
        </w:tc>
        <w:tc>
          <w:tcPr>
            <w:tcW w:w="3430" w:type="dxa"/>
            <w:vAlign w:val="center"/>
          </w:tcPr>
          <w:p>
            <w:pPr>
              <w:pStyle w:val="12"/>
            </w:pPr>
            <w:r>
              <w:t>企业满意度</w:t>
            </w:r>
          </w:p>
        </w:tc>
        <w:tc>
          <w:tcPr>
            <w:tcW w:w="2551" w:type="dxa"/>
            <w:vAlign w:val="center"/>
          </w:tcPr>
          <w:p>
            <w:pPr>
              <w:pStyle w:val="12"/>
            </w:pPr>
            <w:r>
              <w:t>≥95%</w:t>
            </w:r>
          </w:p>
        </w:tc>
      </w:tr>
    </w:tbl>
    <w:p>
      <w:pPr>
        <w:sectPr>
          <w:pgSz w:w="11900" w:h="16840"/>
          <w:pgMar w:top="1984" w:right="1304" w:bottom="1134" w:left="1304" w:header="720" w:footer="720" w:gutter="0"/>
          <w:cols w:space="720" w:num="1"/>
        </w:sectPr>
      </w:pPr>
    </w:p>
    <w:p>
      <w:pPr>
        <w:jc w:val="center"/>
      </w:pPr>
    </w:p>
    <w:p>
      <w:pPr>
        <w:ind w:firstLine="560"/>
        <w:outlineLvl w:val="3"/>
      </w:pPr>
      <w:bookmarkStart w:id="2" w:name="_Toc_4_4_0000000006"/>
      <w:r>
        <w:rPr>
          <w:rFonts w:ascii="方正仿宋_GBK" w:hAnsi="方正仿宋_GBK" w:eastAsia="方正仿宋_GBK" w:cs="方正仿宋_GBK"/>
          <w:sz w:val="28"/>
        </w:rPr>
        <w:t>3.2025年市应急局安全生产专家指导服务项目绩效目标表</w:t>
      </w:r>
      <w:bookmarkEnd w:id="2"/>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2025年市应急局安全生产专家指导服务项目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85.00</w:t>
            </w:r>
          </w:p>
        </w:tc>
        <w:tc>
          <w:tcPr>
            <w:tcW w:w="1587" w:type="dxa"/>
            <w:vAlign w:val="center"/>
          </w:tcPr>
          <w:p>
            <w:pPr>
              <w:pStyle w:val="13"/>
            </w:pPr>
            <w:r>
              <w:t>其中：财政    资金</w:t>
            </w:r>
          </w:p>
        </w:tc>
        <w:tc>
          <w:tcPr>
            <w:tcW w:w="1843" w:type="dxa"/>
            <w:vAlign w:val="center"/>
          </w:tcPr>
          <w:p>
            <w:pPr>
              <w:pStyle w:val="12"/>
            </w:pPr>
            <w:r>
              <w:t>85.00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用于保障市应急局2025年聘请应急管理领域专家的费用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1.开展安全生产专家指导服务工作，确保全市安全生产各个领域执法工作的专业性和水平。</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聘请专家人次</w:t>
            </w:r>
          </w:p>
        </w:tc>
        <w:tc>
          <w:tcPr>
            <w:tcW w:w="3430" w:type="dxa"/>
            <w:vAlign w:val="center"/>
          </w:tcPr>
          <w:p>
            <w:pPr>
              <w:pStyle w:val="12"/>
            </w:pPr>
            <w:r>
              <w:t>聘请专家人次</w:t>
            </w:r>
          </w:p>
        </w:tc>
        <w:tc>
          <w:tcPr>
            <w:tcW w:w="2551" w:type="dxa"/>
            <w:vAlign w:val="center"/>
          </w:tcPr>
          <w:p>
            <w:pPr>
              <w:pStyle w:val="12"/>
            </w:pPr>
            <w:r>
              <w:t>≥1700人次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专家出勤率</w:t>
            </w:r>
          </w:p>
        </w:tc>
        <w:tc>
          <w:tcPr>
            <w:tcW w:w="3430" w:type="dxa"/>
            <w:vAlign w:val="center"/>
          </w:tcPr>
          <w:p>
            <w:pPr>
              <w:pStyle w:val="12"/>
            </w:pPr>
            <w:r>
              <w:t>专家出勤率</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外聘专家评审时间</w:t>
            </w:r>
          </w:p>
        </w:tc>
        <w:tc>
          <w:tcPr>
            <w:tcW w:w="3430" w:type="dxa"/>
            <w:vAlign w:val="center"/>
          </w:tcPr>
          <w:p>
            <w:pPr>
              <w:pStyle w:val="12"/>
            </w:pPr>
            <w:r>
              <w:t>外聘专家评审时间</w:t>
            </w:r>
          </w:p>
        </w:tc>
        <w:tc>
          <w:tcPr>
            <w:tcW w:w="2551" w:type="dxa"/>
            <w:vAlign w:val="center"/>
          </w:tcPr>
          <w:p>
            <w:pPr>
              <w:pStyle w:val="12"/>
            </w:pPr>
            <w:r>
              <w:t>2025年12月31日前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专家派遣全年费用</w:t>
            </w:r>
          </w:p>
        </w:tc>
        <w:tc>
          <w:tcPr>
            <w:tcW w:w="3430" w:type="dxa"/>
            <w:vAlign w:val="center"/>
          </w:tcPr>
          <w:p>
            <w:pPr>
              <w:pStyle w:val="12"/>
            </w:pPr>
            <w:r>
              <w:t>专家派遣全年费用</w:t>
            </w:r>
          </w:p>
        </w:tc>
        <w:tc>
          <w:tcPr>
            <w:tcW w:w="2551" w:type="dxa"/>
            <w:vAlign w:val="center"/>
          </w:tcPr>
          <w:p>
            <w:pPr>
              <w:pStyle w:val="12"/>
            </w:pPr>
            <w:r>
              <w:t>≤85万元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提高安全生产执法监察工作专业水平</w:t>
            </w:r>
          </w:p>
        </w:tc>
        <w:tc>
          <w:tcPr>
            <w:tcW w:w="3430" w:type="dxa"/>
            <w:vAlign w:val="center"/>
          </w:tcPr>
          <w:p>
            <w:pPr>
              <w:pStyle w:val="12"/>
            </w:pPr>
            <w:r>
              <w:t>提高安全生产执法监察工作专业水平</w:t>
            </w:r>
          </w:p>
        </w:tc>
        <w:tc>
          <w:tcPr>
            <w:tcW w:w="2551" w:type="dxa"/>
            <w:vAlign w:val="center"/>
          </w:tcPr>
          <w:p>
            <w:pPr>
              <w:pStyle w:val="12"/>
            </w:pPr>
            <w:r>
              <w:t>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单位人员满意度</w:t>
            </w:r>
          </w:p>
        </w:tc>
        <w:tc>
          <w:tcPr>
            <w:tcW w:w="3430" w:type="dxa"/>
            <w:vAlign w:val="center"/>
          </w:tcPr>
          <w:p>
            <w:pPr>
              <w:pStyle w:val="12"/>
            </w:pPr>
            <w:r>
              <w:t>单位人员满意度</w:t>
            </w:r>
          </w:p>
        </w:tc>
        <w:tc>
          <w:tcPr>
            <w:tcW w:w="2551" w:type="dxa"/>
            <w:vAlign w:val="center"/>
          </w:tcPr>
          <w:p>
            <w:pPr>
              <w:pStyle w:val="12"/>
            </w:pPr>
            <w:r>
              <w:t>≥95%</w:t>
            </w:r>
          </w:p>
        </w:tc>
      </w:tr>
    </w:tbl>
    <w:p>
      <w:pPr>
        <w:sectPr>
          <w:pgSz w:w="11900" w:h="16840"/>
          <w:pgMar w:top="1984" w:right="1304" w:bottom="1134" w:left="1304" w:header="720" w:footer="720" w:gutter="0"/>
          <w:cols w:space="720" w:num="1"/>
        </w:sectPr>
      </w:pPr>
    </w:p>
    <w:p>
      <w:pPr>
        <w:jc w:val="center"/>
      </w:pPr>
    </w:p>
    <w:p>
      <w:pPr>
        <w:ind w:firstLine="560"/>
        <w:outlineLvl w:val="3"/>
      </w:pPr>
      <w:bookmarkStart w:id="3" w:name="_Toc_4_4_0000000007"/>
      <w:r>
        <w:rPr>
          <w:rFonts w:ascii="方正仿宋_GBK" w:hAnsi="方正仿宋_GBK" w:eastAsia="方正仿宋_GBK" w:cs="方正仿宋_GBK"/>
          <w:sz w:val="28"/>
        </w:rPr>
        <w:t>4.2025年市应急局代储物资项目绩效目标表</w:t>
      </w:r>
      <w:bookmarkEnd w:id="3"/>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2025年市应急局代储物资项目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155.00</w:t>
            </w:r>
          </w:p>
        </w:tc>
        <w:tc>
          <w:tcPr>
            <w:tcW w:w="1587" w:type="dxa"/>
            <w:vAlign w:val="center"/>
          </w:tcPr>
          <w:p>
            <w:pPr>
              <w:pStyle w:val="13"/>
            </w:pPr>
            <w:r>
              <w:t>其中：财政    资金</w:t>
            </w:r>
          </w:p>
        </w:tc>
        <w:tc>
          <w:tcPr>
            <w:tcW w:w="1843" w:type="dxa"/>
            <w:vAlign w:val="center"/>
          </w:tcPr>
          <w:p>
            <w:pPr>
              <w:pStyle w:val="12"/>
            </w:pPr>
            <w:r>
              <w:t>155.00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开展代储物资工作，确保代储物资质量完好、数量无误。</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1.开展代储物资工作，确保代储物资质量完好、数量无误，保障全市代储物资充沛。</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防汛物资储备种类</w:t>
            </w:r>
          </w:p>
        </w:tc>
        <w:tc>
          <w:tcPr>
            <w:tcW w:w="3430" w:type="dxa"/>
            <w:vAlign w:val="center"/>
          </w:tcPr>
          <w:p>
            <w:pPr>
              <w:pStyle w:val="12"/>
            </w:pPr>
            <w:r>
              <w:t>防汛物资储备种类</w:t>
            </w:r>
          </w:p>
        </w:tc>
        <w:tc>
          <w:tcPr>
            <w:tcW w:w="2551" w:type="dxa"/>
            <w:vAlign w:val="center"/>
          </w:tcPr>
          <w:p>
            <w:pPr>
              <w:pStyle w:val="12"/>
            </w:pPr>
            <w:r>
              <w:t>≥12种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物资储备到位率</w:t>
            </w:r>
          </w:p>
        </w:tc>
        <w:tc>
          <w:tcPr>
            <w:tcW w:w="3430" w:type="dxa"/>
            <w:vAlign w:val="center"/>
          </w:tcPr>
          <w:p>
            <w:pPr>
              <w:pStyle w:val="12"/>
            </w:pPr>
            <w:r>
              <w:t>物资储备到位率</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物资储备时间</w:t>
            </w:r>
          </w:p>
        </w:tc>
        <w:tc>
          <w:tcPr>
            <w:tcW w:w="3430" w:type="dxa"/>
            <w:vAlign w:val="center"/>
          </w:tcPr>
          <w:p>
            <w:pPr>
              <w:pStyle w:val="12"/>
            </w:pPr>
            <w:r>
              <w:t>物资储备时间</w:t>
            </w:r>
          </w:p>
        </w:tc>
        <w:tc>
          <w:tcPr>
            <w:tcW w:w="2551" w:type="dxa"/>
            <w:vAlign w:val="center"/>
          </w:tcPr>
          <w:p>
            <w:pPr>
              <w:pStyle w:val="12"/>
            </w:pPr>
            <w:r>
              <w:t>2025年6月15日-9月15日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储备管理费用</w:t>
            </w:r>
          </w:p>
        </w:tc>
        <w:tc>
          <w:tcPr>
            <w:tcW w:w="3430" w:type="dxa"/>
            <w:vAlign w:val="center"/>
          </w:tcPr>
          <w:p>
            <w:pPr>
              <w:pStyle w:val="12"/>
            </w:pPr>
            <w:r>
              <w:t>储备管理费用</w:t>
            </w:r>
          </w:p>
        </w:tc>
        <w:tc>
          <w:tcPr>
            <w:tcW w:w="2551" w:type="dxa"/>
            <w:vAlign w:val="center"/>
          </w:tcPr>
          <w:p>
            <w:pPr>
              <w:pStyle w:val="12"/>
            </w:pPr>
            <w:r>
              <w:t>≤155万元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提升应对洪涝突发事件能力</w:t>
            </w:r>
          </w:p>
        </w:tc>
        <w:tc>
          <w:tcPr>
            <w:tcW w:w="3430" w:type="dxa"/>
            <w:vAlign w:val="center"/>
          </w:tcPr>
          <w:p>
            <w:pPr>
              <w:pStyle w:val="12"/>
            </w:pPr>
            <w:r>
              <w:t>提升应对洪涝突发事件能力</w:t>
            </w:r>
          </w:p>
        </w:tc>
        <w:tc>
          <w:tcPr>
            <w:tcW w:w="2551" w:type="dxa"/>
            <w:vAlign w:val="center"/>
          </w:tcPr>
          <w:p>
            <w:pPr>
              <w:pStyle w:val="12"/>
            </w:pPr>
            <w:r>
              <w:t>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防汛物资受益区县满意度</w:t>
            </w:r>
          </w:p>
        </w:tc>
        <w:tc>
          <w:tcPr>
            <w:tcW w:w="3430" w:type="dxa"/>
            <w:vAlign w:val="center"/>
          </w:tcPr>
          <w:p>
            <w:pPr>
              <w:pStyle w:val="12"/>
            </w:pPr>
            <w:r>
              <w:t>防汛物资受益区县满意度</w:t>
            </w:r>
          </w:p>
        </w:tc>
        <w:tc>
          <w:tcPr>
            <w:tcW w:w="2551" w:type="dxa"/>
            <w:vAlign w:val="center"/>
          </w:tcPr>
          <w:p>
            <w:pPr>
              <w:pStyle w:val="12"/>
            </w:pPr>
            <w:r>
              <w:t>≥95%</w:t>
            </w:r>
          </w:p>
        </w:tc>
      </w:tr>
    </w:tbl>
    <w:p>
      <w:pPr>
        <w:sectPr>
          <w:pgSz w:w="11900" w:h="16840"/>
          <w:pgMar w:top="1984" w:right="1304" w:bottom="1134" w:left="1304" w:header="720" w:footer="720" w:gutter="0"/>
          <w:cols w:space="720" w:num="1"/>
        </w:sectPr>
      </w:pPr>
    </w:p>
    <w:p>
      <w:pPr>
        <w:jc w:val="center"/>
      </w:pPr>
    </w:p>
    <w:p>
      <w:pPr>
        <w:ind w:firstLine="560"/>
        <w:outlineLvl w:val="3"/>
      </w:pPr>
      <w:bookmarkStart w:id="4" w:name="_Toc_4_4_0000000008"/>
      <w:r>
        <w:rPr>
          <w:rFonts w:ascii="方正仿宋_GBK" w:hAnsi="方正仿宋_GBK" w:eastAsia="方正仿宋_GBK" w:cs="方正仿宋_GBK"/>
          <w:sz w:val="28"/>
        </w:rPr>
        <w:t>5.2025年市应急局法治建设专业支撑项目绩效目标表</w:t>
      </w:r>
      <w:bookmarkEnd w:id="4"/>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2025年市应急局法治建设专业支撑项目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34.00</w:t>
            </w:r>
          </w:p>
        </w:tc>
        <w:tc>
          <w:tcPr>
            <w:tcW w:w="1587" w:type="dxa"/>
            <w:vAlign w:val="center"/>
          </w:tcPr>
          <w:p>
            <w:pPr>
              <w:pStyle w:val="13"/>
            </w:pPr>
            <w:r>
              <w:t>其中：财政    资金</w:t>
            </w:r>
          </w:p>
        </w:tc>
        <w:tc>
          <w:tcPr>
            <w:tcW w:w="1843" w:type="dxa"/>
            <w:vAlign w:val="center"/>
          </w:tcPr>
          <w:p>
            <w:pPr>
              <w:pStyle w:val="12"/>
            </w:pPr>
            <w:r>
              <w:t>34.00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通过政府购买服务方式选聘法律顾问为我局提供服务，维护单位合法权益，并在2025年将原《天津市实施&lt;中华人民共和国突发事件应对法&gt;办法》修改形成新的天津市突发事件应对地方性法规初稿，通过购买服务方式为我局提供专业支持。</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1.通过政府购买服务方式选聘法律顾问为我局提供服务，维护单位合法权益，提升我局依法行政水平。</w:t>
            </w:r>
          </w:p>
          <w:p>
            <w:pPr>
              <w:pStyle w:val="12"/>
            </w:pPr>
            <w:r>
              <w:t>2.在2025年将原《天津市实施&lt;中华人民共和国突发事件应对法&gt;办法》修改形成新的天津市突发事件应对地方性法规初稿，通过购买服务方式为我局提供专业支持。</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聘请法律顾问人数</w:t>
            </w:r>
          </w:p>
        </w:tc>
        <w:tc>
          <w:tcPr>
            <w:tcW w:w="3430" w:type="dxa"/>
            <w:vAlign w:val="center"/>
          </w:tcPr>
          <w:p>
            <w:pPr>
              <w:pStyle w:val="12"/>
            </w:pPr>
            <w:r>
              <w:t>聘请法律顾问人数</w:t>
            </w:r>
          </w:p>
        </w:tc>
        <w:tc>
          <w:tcPr>
            <w:tcW w:w="2551" w:type="dxa"/>
            <w:vAlign w:val="center"/>
          </w:tcPr>
          <w:p>
            <w:pPr>
              <w:pStyle w:val="12"/>
            </w:pPr>
            <w:r>
              <w:t>2人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数量指标</w:t>
            </w:r>
          </w:p>
        </w:tc>
        <w:tc>
          <w:tcPr>
            <w:tcW w:w="1332" w:type="dxa"/>
            <w:vAlign w:val="center"/>
          </w:tcPr>
          <w:p>
            <w:pPr>
              <w:pStyle w:val="12"/>
            </w:pPr>
            <w:r>
              <w:t>完成天津市突发事件应对地方性法规初稿</w:t>
            </w:r>
          </w:p>
        </w:tc>
        <w:tc>
          <w:tcPr>
            <w:tcW w:w="3430" w:type="dxa"/>
            <w:vAlign w:val="center"/>
          </w:tcPr>
          <w:p>
            <w:pPr>
              <w:pStyle w:val="12"/>
            </w:pPr>
            <w:r>
              <w:t>完成天津市突发事件应对地方性法规初稿</w:t>
            </w:r>
          </w:p>
        </w:tc>
        <w:tc>
          <w:tcPr>
            <w:tcW w:w="2551" w:type="dxa"/>
            <w:vAlign w:val="center"/>
          </w:tcPr>
          <w:p>
            <w:pPr>
              <w:pStyle w:val="12"/>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法律顾问资质达标率</w:t>
            </w:r>
          </w:p>
        </w:tc>
        <w:tc>
          <w:tcPr>
            <w:tcW w:w="3430" w:type="dxa"/>
            <w:vAlign w:val="center"/>
          </w:tcPr>
          <w:p>
            <w:pPr>
              <w:pStyle w:val="12"/>
            </w:pPr>
            <w:r>
              <w:t>法律顾问资质达标率</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法规初稿合理合规性</w:t>
            </w:r>
          </w:p>
        </w:tc>
        <w:tc>
          <w:tcPr>
            <w:tcW w:w="3430" w:type="dxa"/>
            <w:vAlign w:val="center"/>
          </w:tcPr>
          <w:p>
            <w:pPr>
              <w:pStyle w:val="12"/>
            </w:pPr>
            <w:r>
              <w:t>法规初稿合理合规性</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法律顾问服务时间</w:t>
            </w:r>
          </w:p>
        </w:tc>
        <w:tc>
          <w:tcPr>
            <w:tcW w:w="3430" w:type="dxa"/>
            <w:vAlign w:val="center"/>
          </w:tcPr>
          <w:p>
            <w:pPr>
              <w:pStyle w:val="12"/>
            </w:pPr>
            <w:r>
              <w:t>法律顾问服务时间</w:t>
            </w:r>
          </w:p>
        </w:tc>
        <w:tc>
          <w:tcPr>
            <w:tcW w:w="2551" w:type="dxa"/>
            <w:vAlign w:val="center"/>
          </w:tcPr>
          <w:p>
            <w:pPr>
              <w:pStyle w:val="12"/>
            </w:pPr>
            <w:r>
              <w:t>1年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法规初稿完成时间</w:t>
            </w:r>
          </w:p>
        </w:tc>
        <w:tc>
          <w:tcPr>
            <w:tcW w:w="3430" w:type="dxa"/>
            <w:vAlign w:val="center"/>
          </w:tcPr>
          <w:p>
            <w:pPr>
              <w:pStyle w:val="12"/>
            </w:pPr>
            <w:r>
              <w:t>法规初稿完成时间</w:t>
            </w:r>
          </w:p>
        </w:tc>
        <w:tc>
          <w:tcPr>
            <w:tcW w:w="2551" w:type="dxa"/>
            <w:vAlign w:val="center"/>
          </w:tcPr>
          <w:p>
            <w:pPr>
              <w:pStyle w:val="12"/>
            </w:pPr>
            <w:r>
              <w:t>2025年12月31日前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法律顾问服务费</w:t>
            </w:r>
          </w:p>
        </w:tc>
        <w:tc>
          <w:tcPr>
            <w:tcW w:w="3430" w:type="dxa"/>
            <w:vAlign w:val="center"/>
          </w:tcPr>
          <w:p>
            <w:pPr>
              <w:pStyle w:val="12"/>
            </w:pPr>
            <w:r>
              <w:t>法律顾问服务费</w:t>
            </w:r>
          </w:p>
        </w:tc>
        <w:tc>
          <w:tcPr>
            <w:tcW w:w="2551" w:type="dxa"/>
            <w:vAlign w:val="center"/>
          </w:tcPr>
          <w:p>
            <w:pPr>
              <w:pStyle w:val="12"/>
            </w:pPr>
            <w:r>
              <w:t>≤20万元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法规修改立法咨询服务费用</w:t>
            </w:r>
          </w:p>
        </w:tc>
        <w:tc>
          <w:tcPr>
            <w:tcW w:w="3430" w:type="dxa"/>
            <w:vAlign w:val="center"/>
          </w:tcPr>
          <w:p>
            <w:pPr>
              <w:pStyle w:val="12"/>
            </w:pPr>
            <w:r>
              <w:t>法规修改立法咨询服务费用</w:t>
            </w:r>
          </w:p>
        </w:tc>
        <w:tc>
          <w:tcPr>
            <w:tcW w:w="2551" w:type="dxa"/>
            <w:vAlign w:val="center"/>
          </w:tcPr>
          <w:p>
            <w:pPr>
              <w:pStyle w:val="12"/>
            </w:pPr>
            <w:r>
              <w:t>≤14万元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提升依法行政水平</w:t>
            </w:r>
          </w:p>
        </w:tc>
        <w:tc>
          <w:tcPr>
            <w:tcW w:w="3430" w:type="dxa"/>
            <w:vAlign w:val="center"/>
          </w:tcPr>
          <w:p>
            <w:pPr>
              <w:pStyle w:val="12"/>
            </w:pPr>
            <w:r>
              <w:t>提升依法行政水平</w:t>
            </w:r>
          </w:p>
        </w:tc>
        <w:tc>
          <w:tcPr>
            <w:tcW w:w="2551" w:type="dxa"/>
            <w:vAlign w:val="center"/>
          </w:tcPr>
          <w:p>
            <w:pPr>
              <w:pStyle w:val="12"/>
            </w:pPr>
            <w:r>
              <w:t>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享受法律服务人员满意度</w:t>
            </w:r>
          </w:p>
        </w:tc>
        <w:tc>
          <w:tcPr>
            <w:tcW w:w="3430" w:type="dxa"/>
            <w:vAlign w:val="center"/>
          </w:tcPr>
          <w:p>
            <w:pPr>
              <w:pStyle w:val="12"/>
            </w:pPr>
            <w:r>
              <w:t>享受法律服务人员满意度</w:t>
            </w:r>
          </w:p>
        </w:tc>
        <w:tc>
          <w:tcPr>
            <w:tcW w:w="2551" w:type="dxa"/>
            <w:vAlign w:val="center"/>
          </w:tcPr>
          <w:p>
            <w:pPr>
              <w:pStyle w:val="12"/>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执法人员满意度</w:t>
            </w:r>
          </w:p>
        </w:tc>
        <w:tc>
          <w:tcPr>
            <w:tcW w:w="3430" w:type="dxa"/>
            <w:vAlign w:val="center"/>
          </w:tcPr>
          <w:p>
            <w:pPr>
              <w:pStyle w:val="12"/>
            </w:pPr>
            <w:r>
              <w:t>执法人员满意度</w:t>
            </w:r>
          </w:p>
        </w:tc>
        <w:tc>
          <w:tcPr>
            <w:tcW w:w="2551" w:type="dxa"/>
            <w:vAlign w:val="center"/>
          </w:tcPr>
          <w:p>
            <w:pPr>
              <w:pStyle w:val="12"/>
            </w:pPr>
            <w:r>
              <w:t>≥90%</w:t>
            </w:r>
          </w:p>
        </w:tc>
      </w:tr>
    </w:tbl>
    <w:p>
      <w:pPr>
        <w:sectPr>
          <w:pgSz w:w="11900" w:h="16840"/>
          <w:pgMar w:top="1984" w:right="1304" w:bottom="1134" w:left="1304" w:header="720" w:footer="720" w:gutter="0"/>
          <w:cols w:space="720" w:num="1"/>
        </w:sectPr>
      </w:pPr>
    </w:p>
    <w:p>
      <w:pPr>
        <w:jc w:val="center"/>
      </w:pPr>
    </w:p>
    <w:p>
      <w:pPr>
        <w:ind w:firstLine="560"/>
        <w:outlineLvl w:val="3"/>
      </w:pPr>
      <w:bookmarkStart w:id="5" w:name="_Toc_4_4_0000000009"/>
      <w:r>
        <w:rPr>
          <w:rFonts w:ascii="方正仿宋_GBK" w:hAnsi="方正仿宋_GBK" w:eastAsia="方正仿宋_GBK" w:cs="方正仿宋_GBK"/>
          <w:sz w:val="28"/>
        </w:rPr>
        <w:t>6.2025年市应急局防灾减灾、安全生产、应急管理全市会议项目绩效目标表</w:t>
      </w:r>
      <w:bookmarkEnd w:id="5"/>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2025年市应急局防灾减灾、安全生产、应急管理全市会议项目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50.00</w:t>
            </w:r>
          </w:p>
        </w:tc>
        <w:tc>
          <w:tcPr>
            <w:tcW w:w="1587" w:type="dxa"/>
            <w:vAlign w:val="center"/>
          </w:tcPr>
          <w:p>
            <w:pPr>
              <w:pStyle w:val="13"/>
            </w:pPr>
            <w:r>
              <w:t>其中：财政    资金</w:t>
            </w:r>
          </w:p>
        </w:tc>
        <w:tc>
          <w:tcPr>
            <w:tcW w:w="1843" w:type="dxa"/>
            <w:vAlign w:val="center"/>
          </w:tcPr>
          <w:p>
            <w:pPr>
              <w:pStyle w:val="12"/>
            </w:pPr>
            <w:r>
              <w:t>50.00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该项目用于保障我局2025年在天津市大礼堂召开的全市性工作会议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1.开展防灾减灾、安全生产、应急管理全市会议，确保全市防灾减灾、安全生产、应急管理会议如期召开，提高防灾减灾、安全生产、应急管理水平。</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召开会议次数</w:t>
            </w:r>
          </w:p>
        </w:tc>
        <w:tc>
          <w:tcPr>
            <w:tcW w:w="3430" w:type="dxa"/>
            <w:vAlign w:val="center"/>
          </w:tcPr>
          <w:p>
            <w:pPr>
              <w:pStyle w:val="12"/>
            </w:pPr>
            <w:r>
              <w:t>召开会议次数</w:t>
            </w:r>
          </w:p>
        </w:tc>
        <w:tc>
          <w:tcPr>
            <w:tcW w:w="2551" w:type="dxa"/>
            <w:vAlign w:val="center"/>
          </w:tcPr>
          <w:p>
            <w:pPr>
              <w:pStyle w:val="12"/>
            </w:pPr>
            <w:r>
              <w:t>≥20次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会议参与率</w:t>
            </w:r>
          </w:p>
        </w:tc>
        <w:tc>
          <w:tcPr>
            <w:tcW w:w="3430" w:type="dxa"/>
            <w:vAlign w:val="center"/>
          </w:tcPr>
          <w:p>
            <w:pPr>
              <w:pStyle w:val="12"/>
            </w:pPr>
            <w:r>
              <w:t>会议参与率</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会议按期召开时间</w:t>
            </w:r>
          </w:p>
        </w:tc>
        <w:tc>
          <w:tcPr>
            <w:tcW w:w="3430" w:type="dxa"/>
            <w:vAlign w:val="center"/>
          </w:tcPr>
          <w:p>
            <w:pPr>
              <w:pStyle w:val="12"/>
            </w:pPr>
            <w:r>
              <w:t>会议按期召开时间</w:t>
            </w:r>
          </w:p>
        </w:tc>
        <w:tc>
          <w:tcPr>
            <w:tcW w:w="2551" w:type="dxa"/>
            <w:vAlign w:val="center"/>
          </w:tcPr>
          <w:p>
            <w:pPr>
              <w:pStyle w:val="12"/>
            </w:pPr>
            <w:r>
              <w:t>2025年12月31日前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全年会议费用</w:t>
            </w:r>
          </w:p>
        </w:tc>
        <w:tc>
          <w:tcPr>
            <w:tcW w:w="3430" w:type="dxa"/>
            <w:vAlign w:val="center"/>
          </w:tcPr>
          <w:p>
            <w:pPr>
              <w:pStyle w:val="12"/>
            </w:pPr>
            <w:r>
              <w:t>全年会议费用</w:t>
            </w:r>
          </w:p>
        </w:tc>
        <w:tc>
          <w:tcPr>
            <w:tcW w:w="2551" w:type="dxa"/>
            <w:vAlign w:val="center"/>
          </w:tcPr>
          <w:p>
            <w:pPr>
              <w:pStyle w:val="12"/>
            </w:pPr>
            <w:r>
              <w:t>≤50万元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提高防灾减灾、安全生产、应急管理水平</w:t>
            </w:r>
          </w:p>
        </w:tc>
        <w:tc>
          <w:tcPr>
            <w:tcW w:w="3430" w:type="dxa"/>
            <w:vAlign w:val="center"/>
          </w:tcPr>
          <w:p>
            <w:pPr>
              <w:pStyle w:val="12"/>
            </w:pPr>
            <w:r>
              <w:t>提高防灾减灾、安全生产、应急管理水平</w:t>
            </w:r>
          </w:p>
        </w:tc>
        <w:tc>
          <w:tcPr>
            <w:tcW w:w="2551" w:type="dxa"/>
            <w:vAlign w:val="center"/>
          </w:tcPr>
          <w:p>
            <w:pPr>
              <w:pStyle w:val="12"/>
            </w:pPr>
            <w:r>
              <w:t>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参会人员满意度</w:t>
            </w:r>
          </w:p>
        </w:tc>
        <w:tc>
          <w:tcPr>
            <w:tcW w:w="3430" w:type="dxa"/>
            <w:vAlign w:val="center"/>
          </w:tcPr>
          <w:p>
            <w:pPr>
              <w:pStyle w:val="12"/>
            </w:pPr>
            <w:r>
              <w:t>参会人员满意度</w:t>
            </w:r>
          </w:p>
        </w:tc>
        <w:tc>
          <w:tcPr>
            <w:tcW w:w="2551" w:type="dxa"/>
            <w:vAlign w:val="center"/>
          </w:tcPr>
          <w:p>
            <w:pPr>
              <w:pStyle w:val="12"/>
            </w:pPr>
            <w:r>
              <w:t>≥95%</w:t>
            </w:r>
          </w:p>
        </w:tc>
      </w:tr>
    </w:tbl>
    <w:p>
      <w:pPr>
        <w:sectPr>
          <w:pgSz w:w="11900" w:h="16840"/>
          <w:pgMar w:top="1984" w:right="1304" w:bottom="1134" w:left="1304" w:header="720" w:footer="720" w:gutter="0"/>
          <w:cols w:space="720" w:num="1"/>
        </w:sectPr>
      </w:pPr>
    </w:p>
    <w:p>
      <w:pPr>
        <w:jc w:val="center"/>
      </w:pPr>
    </w:p>
    <w:p>
      <w:pPr>
        <w:ind w:firstLine="560"/>
        <w:outlineLvl w:val="3"/>
      </w:pPr>
      <w:bookmarkStart w:id="6" w:name="_Toc_4_4_0000000010"/>
      <w:r>
        <w:rPr>
          <w:rFonts w:ascii="方正仿宋_GBK" w:hAnsi="方正仿宋_GBK" w:eastAsia="方正仿宋_GBK" w:cs="方正仿宋_GBK"/>
          <w:sz w:val="28"/>
        </w:rPr>
        <w:t>7.2025年市应急局抢险救援装备车辆运维经费项目绩效目标表</w:t>
      </w:r>
      <w:bookmarkEnd w:id="6"/>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2025年市应急局抢险救援装备车辆运维经费项目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10.00</w:t>
            </w:r>
          </w:p>
        </w:tc>
        <w:tc>
          <w:tcPr>
            <w:tcW w:w="1587" w:type="dxa"/>
            <w:vAlign w:val="center"/>
          </w:tcPr>
          <w:p>
            <w:pPr>
              <w:pStyle w:val="13"/>
            </w:pPr>
            <w:r>
              <w:t>其中：财政    资金</w:t>
            </w:r>
          </w:p>
        </w:tc>
        <w:tc>
          <w:tcPr>
            <w:tcW w:w="1843" w:type="dxa"/>
            <w:vAlign w:val="center"/>
          </w:tcPr>
          <w:p>
            <w:pPr>
              <w:pStyle w:val="12"/>
            </w:pPr>
            <w:r>
              <w:t>10.00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该项目用于保障我局2025年新配备的照明车、排水车的燃油费用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1.通过购买燃油燃料，保障抢险应急救援车辆及配套设备正常运转。</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燃油保障车辆数</w:t>
            </w:r>
          </w:p>
        </w:tc>
        <w:tc>
          <w:tcPr>
            <w:tcW w:w="3430" w:type="dxa"/>
            <w:vAlign w:val="center"/>
          </w:tcPr>
          <w:p>
            <w:pPr>
              <w:pStyle w:val="12"/>
            </w:pPr>
            <w:r>
              <w:t>燃油保障车辆数</w:t>
            </w:r>
          </w:p>
        </w:tc>
        <w:tc>
          <w:tcPr>
            <w:tcW w:w="2551" w:type="dxa"/>
            <w:vAlign w:val="center"/>
          </w:tcPr>
          <w:p>
            <w:pPr>
              <w:pStyle w:val="12"/>
            </w:pPr>
            <w:r>
              <w:t>≥23辆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燃油合规率</w:t>
            </w:r>
          </w:p>
        </w:tc>
        <w:tc>
          <w:tcPr>
            <w:tcW w:w="3430" w:type="dxa"/>
            <w:vAlign w:val="center"/>
          </w:tcPr>
          <w:p>
            <w:pPr>
              <w:pStyle w:val="12"/>
            </w:pPr>
            <w:r>
              <w:t>燃油合规率</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燃油购买完成时间</w:t>
            </w:r>
          </w:p>
        </w:tc>
        <w:tc>
          <w:tcPr>
            <w:tcW w:w="3430" w:type="dxa"/>
            <w:vAlign w:val="center"/>
          </w:tcPr>
          <w:p>
            <w:pPr>
              <w:pStyle w:val="12"/>
            </w:pPr>
            <w:r>
              <w:t>燃油购买完成时间</w:t>
            </w:r>
          </w:p>
        </w:tc>
        <w:tc>
          <w:tcPr>
            <w:tcW w:w="2551" w:type="dxa"/>
            <w:vAlign w:val="center"/>
          </w:tcPr>
          <w:p>
            <w:pPr>
              <w:pStyle w:val="12"/>
            </w:pPr>
            <w:r>
              <w:t>2025年12月31日前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燃油燃料费用</w:t>
            </w:r>
          </w:p>
        </w:tc>
        <w:tc>
          <w:tcPr>
            <w:tcW w:w="3430" w:type="dxa"/>
            <w:vAlign w:val="center"/>
          </w:tcPr>
          <w:p>
            <w:pPr>
              <w:pStyle w:val="12"/>
            </w:pPr>
            <w:r>
              <w:t>燃油燃料费用</w:t>
            </w:r>
          </w:p>
        </w:tc>
        <w:tc>
          <w:tcPr>
            <w:tcW w:w="2551" w:type="dxa"/>
            <w:vAlign w:val="center"/>
          </w:tcPr>
          <w:p>
            <w:pPr>
              <w:pStyle w:val="12"/>
            </w:pPr>
            <w:r>
              <w:t>≤10万元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保障抢险应急救援车辆及配套设备正常运转</w:t>
            </w:r>
          </w:p>
        </w:tc>
        <w:tc>
          <w:tcPr>
            <w:tcW w:w="3430" w:type="dxa"/>
            <w:vAlign w:val="center"/>
          </w:tcPr>
          <w:p>
            <w:pPr>
              <w:pStyle w:val="12"/>
            </w:pPr>
            <w:r>
              <w:t>保障抢险应急救援车辆及配套设备正常运转</w:t>
            </w:r>
          </w:p>
        </w:tc>
        <w:tc>
          <w:tcPr>
            <w:tcW w:w="2551" w:type="dxa"/>
            <w:vAlign w:val="center"/>
          </w:tcPr>
          <w:p>
            <w:pPr>
              <w:pStyle w:val="12"/>
            </w:pPr>
            <w:r>
              <w:t>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车辆使用人员满意度</w:t>
            </w:r>
          </w:p>
        </w:tc>
        <w:tc>
          <w:tcPr>
            <w:tcW w:w="3430" w:type="dxa"/>
            <w:vAlign w:val="center"/>
          </w:tcPr>
          <w:p>
            <w:pPr>
              <w:pStyle w:val="12"/>
            </w:pPr>
            <w:r>
              <w:t>车辆使用人员满意度</w:t>
            </w:r>
          </w:p>
        </w:tc>
        <w:tc>
          <w:tcPr>
            <w:tcW w:w="2551" w:type="dxa"/>
            <w:vAlign w:val="center"/>
          </w:tcPr>
          <w:p>
            <w:pPr>
              <w:pStyle w:val="12"/>
            </w:pPr>
            <w:r>
              <w:t>≥95%</w:t>
            </w:r>
          </w:p>
        </w:tc>
      </w:tr>
    </w:tbl>
    <w:p>
      <w:pPr>
        <w:sectPr>
          <w:pgSz w:w="11900" w:h="16840"/>
          <w:pgMar w:top="1984" w:right="1304" w:bottom="1134" w:left="1304" w:header="720" w:footer="720" w:gutter="0"/>
          <w:cols w:space="720" w:num="1"/>
        </w:sectPr>
      </w:pPr>
    </w:p>
    <w:p>
      <w:pPr>
        <w:jc w:val="center"/>
      </w:pPr>
    </w:p>
    <w:p>
      <w:pPr>
        <w:ind w:firstLine="560"/>
        <w:outlineLvl w:val="3"/>
      </w:pPr>
      <w:bookmarkStart w:id="7" w:name="_Toc_4_4_0000000011"/>
      <w:r>
        <w:rPr>
          <w:rFonts w:ascii="方正仿宋_GBK" w:hAnsi="方正仿宋_GBK" w:eastAsia="方正仿宋_GBK" w:cs="方正仿宋_GBK"/>
          <w:sz w:val="28"/>
        </w:rPr>
        <w:t>8.2025年市应急局事故应急准备金项目绩效目标表</w:t>
      </w:r>
      <w:bookmarkEnd w:id="7"/>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2025年市应急局事故应急准备金项目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100.00</w:t>
            </w:r>
          </w:p>
        </w:tc>
        <w:tc>
          <w:tcPr>
            <w:tcW w:w="1587" w:type="dxa"/>
            <w:vAlign w:val="center"/>
          </w:tcPr>
          <w:p>
            <w:pPr>
              <w:pStyle w:val="13"/>
            </w:pPr>
            <w:r>
              <w:t>其中：财政    资金</w:t>
            </w:r>
          </w:p>
        </w:tc>
        <w:tc>
          <w:tcPr>
            <w:tcW w:w="1843" w:type="dxa"/>
            <w:vAlign w:val="center"/>
          </w:tcPr>
          <w:p>
            <w:pPr>
              <w:pStyle w:val="12"/>
            </w:pPr>
            <w:r>
              <w:t>100.00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该项目资金用于保障2025年突发的安全生产事故的调查处理</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1.该项目资金用于保障2025年度全市各类安全生产事故调查工作的顺利开展，提升应急救援应对能力。</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调查事故次数</w:t>
            </w:r>
          </w:p>
        </w:tc>
        <w:tc>
          <w:tcPr>
            <w:tcW w:w="3430" w:type="dxa"/>
            <w:vAlign w:val="center"/>
          </w:tcPr>
          <w:p>
            <w:pPr>
              <w:pStyle w:val="12"/>
            </w:pPr>
            <w:r>
              <w:t>调查事故次数</w:t>
            </w:r>
          </w:p>
        </w:tc>
        <w:tc>
          <w:tcPr>
            <w:tcW w:w="2551" w:type="dxa"/>
            <w:vAlign w:val="center"/>
          </w:tcPr>
          <w:p>
            <w:pPr>
              <w:pStyle w:val="12"/>
            </w:pPr>
            <w:r>
              <w:t>≥1次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保障工作到位率</w:t>
            </w:r>
          </w:p>
        </w:tc>
        <w:tc>
          <w:tcPr>
            <w:tcW w:w="3430" w:type="dxa"/>
            <w:vAlign w:val="center"/>
          </w:tcPr>
          <w:p>
            <w:pPr>
              <w:pStyle w:val="12"/>
            </w:pPr>
            <w:r>
              <w:t>保障工作到位率</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事故应急准备金保障时间</w:t>
            </w:r>
          </w:p>
        </w:tc>
        <w:tc>
          <w:tcPr>
            <w:tcW w:w="3430" w:type="dxa"/>
            <w:vAlign w:val="center"/>
          </w:tcPr>
          <w:p>
            <w:pPr>
              <w:pStyle w:val="12"/>
            </w:pPr>
            <w:r>
              <w:t>事故应急准备金保障时间</w:t>
            </w:r>
          </w:p>
        </w:tc>
        <w:tc>
          <w:tcPr>
            <w:tcW w:w="2551" w:type="dxa"/>
            <w:vAlign w:val="center"/>
          </w:tcPr>
          <w:p>
            <w:pPr>
              <w:pStyle w:val="12"/>
            </w:pPr>
            <w:r>
              <w:t>2025年12月底前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事故处置费用</w:t>
            </w:r>
          </w:p>
        </w:tc>
        <w:tc>
          <w:tcPr>
            <w:tcW w:w="3430" w:type="dxa"/>
            <w:vAlign w:val="center"/>
          </w:tcPr>
          <w:p>
            <w:pPr>
              <w:pStyle w:val="12"/>
            </w:pPr>
            <w:r>
              <w:t>事故处置费用</w:t>
            </w:r>
          </w:p>
        </w:tc>
        <w:tc>
          <w:tcPr>
            <w:tcW w:w="2551" w:type="dxa"/>
            <w:vAlign w:val="center"/>
          </w:tcPr>
          <w:p>
            <w:pPr>
              <w:pStyle w:val="12"/>
            </w:pPr>
            <w:r>
              <w:t>≤100万元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提升事故调查能力</w:t>
            </w:r>
          </w:p>
        </w:tc>
        <w:tc>
          <w:tcPr>
            <w:tcW w:w="3430" w:type="dxa"/>
            <w:vAlign w:val="center"/>
          </w:tcPr>
          <w:p>
            <w:pPr>
              <w:pStyle w:val="12"/>
            </w:pPr>
            <w:r>
              <w:t>提升事故调查能力</w:t>
            </w:r>
          </w:p>
        </w:tc>
        <w:tc>
          <w:tcPr>
            <w:tcW w:w="2551" w:type="dxa"/>
            <w:vAlign w:val="center"/>
          </w:tcPr>
          <w:p>
            <w:pPr>
              <w:pStyle w:val="12"/>
            </w:pPr>
            <w:r>
              <w:t>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事故调查涉及人员满意度</w:t>
            </w:r>
          </w:p>
        </w:tc>
        <w:tc>
          <w:tcPr>
            <w:tcW w:w="3430" w:type="dxa"/>
            <w:vAlign w:val="center"/>
          </w:tcPr>
          <w:p>
            <w:pPr>
              <w:pStyle w:val="12"/>
            </w:pPr>
            <w:r>
              <w:t>事故调查涉及人员满意度</w:t>
            </w:r>
          </w:p>
        </w:tc>
        <w:tc>
          <w:tcPr>
            <w:tcW w:w="2551" w:type="dxa"/>
            <w:vAlign w:val="center"/>
          </w:tcPr>
          <w:p>
            <w:pPr>
              <w:pStyle w:val="12"/>
            </w:pPr>
            <w:r>
              <w:t>≥90%</w:t>
            </w:r>
          </w:p>
        </w:tc>
      </w:tr>
    </w:tbl>
    <w:p>
      <w:pPr>
        <w:sectPr>
          <w:pgSz w:w="11900" w:h="16840"/>
          <w:pgMar w:top="1984" w:right="1304" w:bottom="1134" w:left="1304" w:header="720" w:footer="720" w:gutter="0"/>
          <w:cols w:space="720" w:num="1"/>
        </w:sectPr>
      </w:pPr>
    </w:p>
    <w:p>
      <w:pPr>
        <w:jc w:val="center"/>
      </w:pPr>
    </w:p>
    <w:p>
      <w:pPr>
        <w:ind w:firstLine="560"/>
        <w:outlineLvl w:val="3"/>
      </w:pPr>
      <w:bookmarkStart w:id="8" w:name="_Toc_4_4_0000000012"/>
      <w:r>
        <w:rPr>
          <w:rFonts w:ascii="方正仿宋_GBK" w:hAnsi="方正仿宋_GBK" w:eastAsia="方正仿宋_GBK" w:cs="方正仿宋_GBK"/>
          <w:sz w:val="28"/>
        </w:rPr>
        <w:t>9.2025年市应急局信息化建设付息项目绩效目标表</w:t>
      </w:r>
      <w:bookmarkEnd w:id="8"/>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2025年市应急局信息化建设付息项目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333.84</w:t>
            </w:r>
          </w:p>
        </w:tc>
        <w:tc>
          <w:tcPr>
            <w:tcW w:w="1587" w:type="dxa"/>
            <w:vAlign w:val="center"/>
          </w:tcPr>
          <w:p>
            <w:pPr>
              <w:pStyle w:val="13"/>
            </w:pPr>
            <w:r>
              <w:t>其中：财政    资金</w:t>
            </w:r>
          </w:p>
        </w:tc>
        <w:tc>
          <w:tcPr>
            <w:tcW w:w="1843" w:type="dxa"/>
            <w:vAlign w:val="center"/>
          </w:tcPr>
          <w:p>
            <w:pPr>
              <w:pStyle w:val="12"/>
            </w:pPr>
            <w:r>
              <w:t>333.84</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本项目用于我局2025年信息化建设付息</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1.开展信息化建设付息工作，提高单位公信力。</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贷款利息偿还工作数</w:t>
            </w:r>
          </w:p>
        </w:tc>
        <w:tc>
          <w:tcPr>
            <w:tcW w:w="3430" w:type="dxa"/>
            <w:vAlign w:val="center"/>
          </w:tcPr>
          <w:p>
            <w:pPr>
              <w:pStyle w:val="12"/>
            </w:pPr>
            <w:r>
              <w:t>贷款利息偿还工作数</w:t>
            </w:r>
          </w:p>
        </w:tc>
        <w:tc>
          <w:tcPr>
            <w:tcW w:w="2551" w:type="dxa"/>
            <w:vAlign w:val="center"/>
          </w:tcPr>
          <w:p>
            <w:pPr>
              <w:pStyle w:val="12"/>
            </w:pPr>
            <w:r>
              <w:t>≥1项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利息偿还准确率</w:t>
            </w:r>
          </w:p>
        </w:tc>
        <w:tc>
          <w:tcPr>
            <w:tcW w:w="3430" w:type="dxa"/>
            <w:vAlign w:val="center"/>
          </w:tcPr>
          <w:p>
            <w:pPr>
              <w:pStyle w:val="12"/>
            </w:pPr>
            <w:r>
              <w:t>利息偿还准确率</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利息偿还完成时间</w:t>
            </w:r>
          </w:p>
        </w:tc>
        <w:tc>
          <w:tcPr>
            <w:tcW w:w="3430" w:type="dxa"/>
            <w:vAlign w:val="center"/>
          </w:tcPr>
          <w:p>
            <w:pPr>
              <w:pStyle w:val="12"/>
            </w:pPr>
            <w:r>
              <w:t>利息偿还完成时间</w:t>
            </w:r>
          </w:p>
        </w:tc>
        <w:tc>
          <w:tcPr>
            <w:tcW w:w="2551" w:type="dxa"/>
            <w:vAlign w:val="center"/>
          </w:tcPr>
          <w:p>
            <w:pPr>
              <w:pStyle w:val="12"/>
            </w:pPr>
            <w:r>
              <w:t>2025年12月31日前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偿还债务利息费用</w:t>
            </w:r>
          </w:p>
        </w:tc>
        <w:tc>
          <w:tcPr>
            <w:tcW w:w="3430" w:type="dxa"/>
            <w:vAlign w:val="center"/>
          </w:tcPr>
          <w:p>
            <w:pPr>
              <w:pStyle w:val="12"/>
            </w:pPr>
            <w:r>
              <w:t>偿还债务利息费用</w:t>
            </w:r>
          </w:p>
        </w:tc>
        <w:tc>
          <w:tcPr>
            <w:tcW w:w="2551" w:type="dxa"/>
            <w:vAlign w:val="center"/>
          </w:tcPr>
          <w:p>
            <w:pPr>
              <w:pStyle w:val="12"/>
            </w:pPr>
            <w:r>
              <w:t>≤333.84万元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提高单位公信力</w:t>
            </w:r>
          </w:p>
        </w:tc>
        <w:tc>
          <w:tcPr>
            <w:tcW w:w="3430" w:type="dxa"/>
            <w:vAlign w:val="center"/>
          </w:tcPr>
          <w:p>
            <w:pPr>
              <w:pStyle w:val="12"/>
            </w:pPr>
            <w:r>
              <w:t>提高单位公信力</w:t>
            </w:r>
          </w:p>
        </w:tc>
        <w:tc>
          <w:tcPr>
            <w:tcW w:w="2551" w:type="dxa"/>
            <w:vAlign w:val="center"/>
          </w:tcPr>
          <w:p>
            <w:pPr>
              <w:pStyle w:val="12"/>
            </w:pPr>
            <w:r>
              <w:t>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债权人满意度</w:t>
            </w:r>
          </w:p>
        </w:tc>
        <w:tc>
          <w:tcPr>
            <w:tcW w:w="3430" w:type="dxa"/>
            <w:vAlign w:val="center"/>
          </w:tcPr>
          <w:p>
            <w:pPr>
              <w:pStyle w:val="12"/>
            </w:pPr>
            <w:r>
              <w:t>债权人满意度</w:t>
            </w:r>
          </w:p>
        </w:tc>
        <w:tc>
          <w:tcPr>
            <w:tcW w:w="2551" w:type="dxa"/>
            <w:vAlign w:val="center"/>
          </w:tcPr>
          <w:p>
            <w:pPr>
              <w:pStyle w:val="12"/>
            </w:pPr>
            <w:r>
              <w:t>≥95%</w:t>
            </w:r>
          </w:p>
        </w:tc>
      </w:tr>
    </w:tbl>
    <w:p>
      <w:pPr>
        <w:sectPr>
          <w:pgSz w:w="11900" w:h="16840"/>
          <w:pgMar w:top="1984" w:right="1304" w:bottom="1134" w:left="1304" w:header="720" w:footer="720" w:gutter="0"/>
          <w:cols w:space="720" w:num="1"/>
        </w:sectPr>
      </w:pPr>
    </w:p>
    <w:p>
      <w:pPr>
        <w:jc w:val="center"/>
      </w:pPr>
    </w:p>
    <w:p>
      <w:pPr>
        <w:ind w:firstLine="560"/>
        <w:outlineLvl w:val="3"/>
      </w:pPr>
      <w:bookmarkStart w:id="9" w:name="_Toc_4_4_0000000013"/>
      <w:r>
        <w:rPr>
          <w:rFonts w:ascii="方正仿宋_GBK" w:hAnsi="方正仿宋_GBK" w:eastAsia="方正仿宋_GBK" w:cs="方正仿宋_GBK"/>
          <w:sz w:val="28"/>
        </w:rPr>
        <w:t>10.2025年市应急局应急值班值守保障工作经费项目绩效目标表</w:t>
      </w:r>
      <w:bookmarkEnd w:id="9"/>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2025年市应急局应急值班值守保障工作经费项目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300.00</w:t>
            </w:r>
          </w:p>
        </w:tc>
        <w:tc>
          <w:tcPr>
            <w:tcW w:w="1587" w:type="dxa"/>
            <w:vAlign w:val="center"/>
          </w:tcPr>
          <w:p>
            <w:pPr>
              <w:pStyle w:val="13"/>
            </w:pPr>
            <w:r>
              <w:t>其中：财政    资金</w:t>
            </w:r>
          </w:p>
        </w:tc>
        <w:tc>
          <w:tcPr>
            <w:tcW w:w="1843" w:type="dxa"/>
            <w:vAlign w:val="center"/>
          </w:tcPr>
          <w:p>
            <w:pPr>
              <w:pStyle w:val="12"/>
            </w:pPr>
            <w:r>
              <w:t>300.00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该项目用于保障我局2025年值班值守类支出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1.为应急值班值守保障工作提供经费支持，确保全市应急值班值守工作及处置工作，提升应急救援能力。</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保障正常运行部门数</w:t>
            </w:r>
          </w:p>
        </w:tc>
        <w:tc>
          <w:tcPr>
            <w:tcW w:w="3430" w:type="dxa"/>
            <w:vAlign w:val="center"/>
          </w:tcPr>
          <w:p>
            <w:pPr>
              <w:pStyle w:val="12"/>
            </w:pPr>
            <w:r>
              <w:t>保障正常运行部门数</w:t>
            </w:r>
          </w:p>
        </w:tc>
        <w:tc>
          <w:tcPr>
            <w:tcW w:w="2551" w:type="dxa"/>
            <w:vAlign w:val="center"/>
          </w:tcPr>
          <w:p>
            <w:pPr>
              <w:pStyle w:val="12"/>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确保应急到位率</w:t>
            </w:r>
          </w:p>
        </w:tc>
        <w:tc>
          <w:tcPr>
            <w:tcW w:w="3430" w:type="dxa"/>
            <w:vAlign w:val="center"/>
          </w:tcPr>
          <w:p>
            <w:pPr>
              <w:pStyle w:val="12"/>
            </w:pPr>
            <w:r>
              <w:t>确保应急到位率</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应急值守时间</w:t>
            </w:r>
          </w:p>
        </w:tc>
        <w:tc>
          <w:tcPr>
            <w:tcW w:w="3430" w:type="dxa"/>
            <w:vAlign w:val="center"/>
          </w:tcPr>
          <w:p>
            <w:pPr>
              <w:pStyle w:val="12"/>
            </w:pPr>
            <w:r>
              <w:t>应急值守时间</w:t>
            </w:r>
          </w:p>
        </w:tc>
        <w:tc>
          <w:tcPr>
            <w:tcW w:w="2551" w:type="dxa"/>
            <w:vAlign w:val="center"/>
          </w:tcPr>
          <w:p>
            <w:pPr>
              <w:pStyle w:val="12"/>
            </w:pPr>
            <w:r>
              <w:t>365天*24小时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全年保障费用</w:t>
            </w:r>
          </w:p>
        </w:tc>
        <w:tc>
          <w:tcPr>
            <w:tcW w:w="3430" w:type="dxa"/>
            <w:vAlign w:val="center"/>
          </w:tcPr>
          <w:p>
            <w:pPr>
              <w:pStyle w:val="12"/>
            </w:pPr>
            <w:r>
              <w:t>全年保障费用</w:t>
            </w:r>
          </w:p>
        </w:tc>
        <w:tc>
          <w:tcPr>
            <w:tcW w:w="2551" w:type="dxa"/>
            <w:vAlign w:val="center"/>
          </w:tcPr>
          <w:p>
            <w:pPr>
              <w:pStyle w:val="12"/>
            </w:pPr>
            <w:r>
              <w:t>≤300万元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提升应急救援能力</w:t>
            </w:r>
          </w:p>
        </w:tc>
        <w:tc>
          <w:tcPr>
            <w:tcW w:w="3430" w:type="dxa"/>
            <w:vAlign w:val="center"/>
          </w:tcPr>
          <w:p>
            <w:pPr>
              <w:pStyle w:val="12"/>
            </w:pPr>
            <w:r>
              <w:t>提升应急救援能力</w:t>
            </w:r>
          </w:p>
        </w:tc>
        <w:tc>
          <w:tcPr>
            <w:tcW w:w="2551" w:type="dxa"/>
            <w:vAlign w:val="center"/>
          </w:tcPr>
          <w:p>
            <w:pPr>
              <w:pStyle w:val="12"/>
            </w:pPr>
            <w:r>
              <w:t>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值守人员满意度</w:t>
            </w:r>
          </w:p>
        </w:tc>
        <w:tc>
          <w:tcPr>
            <w:tcW w:w="3430" w:type="dxa"/>
            <w:vAlign w:val="center"/>
          </w:tcPr>
          <w:p>
            <w:pPr>
              <w:pStyle w:val="12"/>
            </w:pPr>
            <w:r>
              <w:t>值守人员满意度</w:t>
            </w:r>
          </w:p>
        </w:tc>
        <w:tc>
          <w:tcPr>
            <w:tcW w:w="2551" w:type="dxa"/>
            <w:vAlign w:val="center"/>
          </w:tcPr>
          <w:p>
            <w:pPr>
              <w:pStyle w:val="12"/>
            </w:pPr>
            <w:r>
              <w:t>≥95%</w:t>
            </w:r>
          </w:p>
        </w:tc>
      </w:tr>
    </w:tbl>
    <w:p>
      <w:pPr>
        <w:sectPr>
          <w:pgSz w:w="11900" w:h="16840"/>
          <w:pgMar w:top="1984" w:right="1304" w:bottom="1134" w:left="1304" w:header="720" w:footer="720" w:gutter="0"/>
          <w:cols w:space="720" w:num="1"/>
        </w:sectPr>
      </w:pPr>
    </w:p>
    <w:p>
      <w:pPr>
        <w:jc w:val="center"/>
      </w:pPr>
    </w:p>
    <w:p>
      <w:pPr>
        <w:ind w:firstLine="560"/>
        <w:outlineLvl w:val="3"/>
      </w:pPr>
      <w:bookmarkStart w:id="10" w:name="_Toc_4_4_0000000014"/>
      <w:r>
        <w:rPr>
          <w:rFonts w:ascii="方正仿宋_GBK" w:hAnsi="方正仿宋_GBK" w:eastAsia="方正仿宋_GBK" w:cs="方正仿宋_GBK"/>
          <w:sz w:val="28"/>
        </w:rPr>
        <w:t>11.2025年市应急局应急指挥救援保障专项工作经费项目绩效目标表</w:t>
      </w:r>
      <w:bookmarkEnd w:id="10"/>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2025年市应急局应急指挥救援保障专项工作经费项目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1627.00</w:t>
            </w:r>
          </w:p>
        </w:tc>
        <w:tc>
          <w:tcPr>
            <w:tcW w:w="1587" w:type="dxa"/>
            <w:vAlign w:val="center"/>
          </w:tcPr>
          <w:p>
            <w:pPr>
              <w:pStyle w:val="13"/>
            </w:pPr>
            <w:r>
              <w:t>其中：财政    资金</w:t>
            </w:r>
          </w:p>
        </w:tc>
        <w:tc>
          <w:tcPr>
            <w:tcW w:w="1843" w:type="dxa"/>
            <w:vAlign w:val="center"/>
          </w:tcPr>
          <w:p>
            <w:pPr>
              <w:pStyle w:val="12"/>
            </w:pPr>
            <w:r>
              <w:t>1627.00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开展应急局办公楼运维工作，确保市应急局正常运转，确保市应急指挥大厅正常运转。</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1.开展应急局办公楼运维工作，确保市应急局正常运转，确保市应急指挥大厅正常运转。</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保障面积</w:t>
            </w:r>
          </w:p>
        </w:tc>
        <w:tc>
          <w:tcPr>
            <w:tcW w:w="3430" w:type="dxa"/>
            <w:vAlign w:val="center"/>
          </w:tcPr>
          <w:p>
            <w:pPr>
              <w:pStyle w:val="12"/>
            </w:pPr>
            <w:r>
              <w:t>保障面积</w:t>
            </w:r>
          </w:p>
        </w:tc>
        <w:tc>
          <w:tcPr>
            <w:tcW w:w="2551" w:type="dxa"/>
            <w:vAlign w:val="center"/>
          </w:tcPr>
          <w:p>
            <w:pPr>
              <w:pStyle w:val="12"/>
            </w:pPr>
            <w:r>
              <w:t>≥16135平方米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公共设施完好率</w:t>
            </w:r>
          </w:p>
        </w:tc>
        <w:tc>
          <w:tcPr>
            <w:tcW w:w="3430" w:type="dxa"/>
            <w:vAlign w:val="center"/>
          </w:tcPr>
          <w:p>
            <w:pPr>
              <w:pStyle w:val="12"/>
            </w:pPr>
            <w:r>
              <w:t>公共设施完好率</w:t>
            </w:r>
          </w:p>
        </w:tc>
        <w:tc>
          <w:tcPr>
            <w:tcW w:w="2551" w:type="dxa"/>
            <w:vAlign w:val="center"/>
          </w:tcPr>
          <w:p>
            <w:pPr>
              <w:pStyle w:val="12"/>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运维服务期限</w:t>
            </w:r>
          </w:p>
        </w:tc>
        <w:tc>
          <w:tcPr>
            <w:tcW w:w="3430" w:type="dxa"/>
            <w:vAlign w:val="center"/>
          </w:tcPr>
          <w:p>
            <w:pPr>
              <w:pStyle w:val="12"/>
            </w:pPr>
            <w:r>
              <w:t>运维服务期限</w:t>
            </w:r>
          </w:p>
        </w:tc>
        <w:tc>
          <w:tcPr>
            <w:tcW w:w="2551" w:type="dxa"/>
            <w:vAlign w:val="center"/>
          </w:tcPr>
          <w:p>
            <w:pPr>
              <w:pStyle w:val="12"/>
            </w:pPr>
            <w:r>
              <w:t>1年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运维及服务成本</w:t>
            </w:r>
          </w:p>
        </w:tc>
        <w:tc>
          <w:tcPr>
            <w:tcW w:w="3430" w:type="dxa"/>
            <w:vAlign w:val="center"/>
          </w:tcPr>
          <w:p>
            <w:pPr>
              <w:pStyle w:val="12"/>
            </w:pPr>
            <w:r>
              <w:t>运维及服务成本</w:t>
            </w:r>
          </w:p>
        </w:tc>
        <w:tc>
          <w:tcPr>
            <w:tcW w:w="2551" w:type="dxa"/>
            <w:vAlign w:val="center"/>
          </w:tcPr>
          <w:p>
            <w:pPr>
              <w:pStyle w:val="12"/>
            </w:pPr>
            <w:r>
              <w:t>≤1627万元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办公楼正常运转率</w:t>
            </w:r>
          </w:p>
        </w:tc>
        <w:tc>
          <w:tcPr>
            <w:tcW w:w="3430" w:type="dxa"/>
            <w:vAlign w:val="center"/>
          </w:tcPr>
          <w:p>
            <w:pPr>
              <w:pStyle w:val="12"/>
            </w:pPr>
            <w:r>
              <w:t>办公楼正常运转率</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保障单位工作环境干净整洁和设施设备正常运转</w:t>
            </w:r>
          </w:p>
        </w:tc>
        <w:tc>
          <w:tcPr>
            <w:tcW w:w="3430" w:type="dxa"/>
            <w:vAlign w:val="center"/>
          </w:tcPr>
          <w:p>
            <w:pPr>
              <w:pStyle w:val="12"/>
            </w:pPr>
            <w:r>
              <w:t>保障单位工作环境干净整洁和设施设备正常运转</w:t>
            </w:r>
          </w:p>
        </w:tc>
        <w:tc>
          <w:tcPr>
            <w:tcW w:w="2551" w:type="dxa"/>
            <w:vAlign w:val="center"/>
          </w:tcPr>
          <w:p>
            <w:pPr>
              <w:pStyle w:val="12"/>
            </w:pPr>
            <w:r>
              <w:t>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单位工作人员满意度</w:t>
            </w:r>
          </w:p>
        </w:tc>
        <w:tc>
          <w:tcPr>
            <w:tcW w:w="3430" w:type="dxa"/>
            <w:vAlign w:val="center"/>
          </w:tcPr>
          <w:p>
            <w:pPr>
              <w:pStyle w:val="12"/>
            </w:pPr>
            <w:r>
              <w:t>单位工作人员满意度</w:t>
            </w:r>
          </w:p>
        </w:tc>
        <w:tc>
          <w:tcPr>
            <w:tcW w:w="2551" w:type="dxa"/>
            <w:vAlign w:val="center"/>
          </w:tcPr>
          <w:p>
            <w:pPr>
              <w:pStyle w:val="12"/>
            </w:pPr>
            <w:r>
              <w:t>≥95%</w:t>
            </w:r>
          </w:p>
        </w:tc>
      </w:tr>
    </w:tbl>
    <w:p>
      <w:pPr>
        <w:sectPr>
          <w:pgSz w:w="11900" w:h="16840"/>
          <w:pgMar w:top="1984" w:right="1304" w:bottom="1134" w:left="1304" w:header="720" w:footer="720" w:gutter="0"/>
          <w:cols w:space="720" w:num="1"/>
        </w:sectPr>
      </w:pPr>
    </w:p>
    <w:p>
      <w:pPr>
        <w:jc w:val="center"/>
      </w:pPr>
    </w:p>
    <w:p>
      <w:pPr>
        <w:ind w:firstLine="560"/>
        <w:outlineLvl w:val="3"/>
      </w:pPr>
      <w:bookmarkStart w:id="11" w:name="_Toc_4_4_0000000015"/>
      <w:r>
        <w:rPr>
          <w:rFonts w:ascii="方正仿宋_GBK" w:hAnsi="方正仿宋_GBK" w:eastAsia="方正仿宋_GBK" w:cs="方正仿宋_GBK"/>
          <w:sz w:val="28"/>
        </w:rPr>
        <w:t>12.2025年市应急局执法用车租赁经费项目绩效目标表</w:t>
      </w:r>
      <w:bookmarkEnd w:id="11"/>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2025年市应急局执法用车租赁经费项目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80.00</w:t>
            </w:r>
          </w:p>
        </w:tc>
        <w:tc>
          <w:tcPr>
            <w:tcW w:w="1587" w:type="dxa"/>
            <w:vAlign w:val="center"/>
          </w:tcPr>
          <w:p>
            <w:pPr>
              <w:pStyle w:val="13"/>
            </w:pPr>
            <w:r>
              <w:t>其中：财政    资金</w:t>
            </w:r>
          </w:p>
        </w:tc>
        <w:tc>
          <w:tcPr>
            <w:tcW w:w="1843" w:type="dxa"/>
            <w:vAlign w:val="center"/>
          </w:tcPr>
          <w:p>
            <w:pPr>
              <w:pStyle w:val="12"/>
            </w:pPr>
            <w:r>
              <w:t>80.00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用于保障我局2025年执法车辆租赁费用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1.通过租赁执法用车，保障执法工作正常开展。</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租赁车辆次数</w:t>
            </w:r>
          </w:p>
        </w:tc>
        <w:tc>
          <w:tcPr>
            <w:tcW w:w="3430" w:type="dxa"/>
            <w:vAlign w:val="center"/>
          </w:tcPr>
          <w:p>
            <w:pPr>
              <w:pStyle w:val="12"/>
            </w:pPr>
            <w:r>
              <w:t>租赁车辆次数</w:t>
            </w:r>
          </w:p>
        </w:tc>
        <w:tc>
          <w:tcPr>
            <w:tcW w:w="2551" w:type="dxa"/>
            <w:vAlign w:val="center"/>
          </w:tcPr>
          <w:p>
            <w:pPr>
              <w:pStyle w:val="12"/>
            </w:pPr>
            <w:r>
              <w:t>≥1600次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车辆运行稳定率</w:t>
            </w:r>
          </w:p>
        </w:tc>
        <w:tc>
          <w:tcPr>
            <w:tcW w:w="3430" w:type="dxa"/>
            <w:vAlign w:val="center"/>
          </w:tcPr>
          <w:p>
            <w:pPr>
              <w:pStyle w:val="12"/>
            </w:pPr>
            <w:r>
              <w:t>车辆运行稳定率</w:t>
            </w:r>
          </w:p>
        </w:tc>
        <w:tc>
          <w:tcPr>
            <w:tcW w:w="2551" w:type="dxa"/>
            <w:vAlign w:val="center"/>
          </w:tcPr>
          <w:p>
            <w:pPr>
              <w:pStyle w:val="12"/>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车辆租赁完成时间</w:t>
            </w:r>
          </w:p>
          <w:p>
            <w:pPr>
              <w:pStyle w:val="12"/>
            </w:pPr>
          </w:p>
        </w:tc>
        <w:tc>
          <w:tcPr>
            <w:tcW w:w="3430" w:type="dxa"/>
            <w:vAlign w:val="center"/>
          </w:tcPr>
          <w:p>
            <w:pPr>
              <w:pStyle w:val="12"/>
            </w:pPr>
            <w:r>
              <w:t>车辆租赁完成时间</w:t>
            </w:r>
          </w:p>
        </w:tc>
        <w:tc>
          <w:tcPr>
            <w:tcW w:w="2551" w:type="dxa"/>
            <w:vAlign w:val="center"/>
          </w:tcPr>
          <w:p>
            <w:pPr>
              <w:pStyle w:val="12"/>
            </w:pPr>
            <w:r>
              <w:t>2025年12月31日前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车辆租赁费</w:t>
            </w:r>
          </w:p>
        </w:tc>
        <w:tc>
          <w:tcPr>
            <w:tcW w:w="3430" w:type="dxa"/>
            <w:vAlign w:val="center"/>
          </w:tcPr>
          <w:p>
            <w:pPr>
              <w:pStyle w:val="12"/>
            </w:pPr>
            <w:r>
              <w:t>车辆租赁费</w:t>
            </w:r>
          </w:p>
        </w:tc>
        <w:tc>
          <w:tcPr>
            <w:tcW w:w="2551" w:type="dxa"/>
            <w:vAlign w:val="center"/>
          </w:tcPr>
          <w:p>
            <w:pPr>
              <w:pStyle w:val="12"/>
            </w:pPr>
            <w:r>
              <w:t>≤80万元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保障执法工作正常开展</w:t>
            </w:r>
          </w:p>
        </w:tc>
        <w:tc>
          <w:tcPr>
            <w:tcW w:w="3430" w:type="dxa"/>
            <w:vAlign w:val="center"/>
          </w:tcPr>
          <w:p>
            <w:pPr>
              <w:pStyle w:val="12"/>
            </w:pPr>
            <w:r>
              <w:t>保障执法工作正常开展</w:t>
            </w:r>
          </w:p>
        </w:tc>
        <w:tc>
          <w:tcPr>
            <w:tcW w:w="2551" w:type="dxa"/>
            <w:vAlign w:val="center"/>
          </w:tcPr>
          <w:p>
            <w:pPr>
              <w:pStyle w:val="12"/>
            </w:pPr>
            <w:r>
              <w:t>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车辆使用人员满意度</w:t>
            </w:r>
          </w:p>
        </w:tc>
        <w:tc>
          <w:tcPr>
            <w:tcW w:w="3430" w:type="dxa"/>
            <w:vAlign w:val="center"/>
          </w:tcPr>
          <w:p>
            <w:pPr>
              <w:pStyle w:val="12"/>
            </w:pPr>
            <w:r>
              <w:t>车辆使用人员满意度</w:t>
            </w:r>
          </w:p>
        </w:tc>
        <w:tc>
          <w:tcPr>
            <w:tcW w:w="2551" w:type="dxa"/>
            <w:vAlign w:val="center"/>
          </w:tcPr>
          <w:p>
            <w:pPr>
              <w:pStyle w:val="12"/>
            </w:pPr>
            <w:r>
              <w:t>≥95%</w:t>
            </w:r>
          </w:p>
        </w:tc>
      </w:tr>
    </w:tbl>
    <w:p>
      <w:pPr>
        <w:sectPr>
          <w:pgSz w:w="11900" w:h="16840"/>
          <w:pgMar w:top="1984" w:right="1304" w:bottom="1134" w:left="1304" w:header="720" w:footer="720" w:gutter="0"/>
          <w:cols w:space="720" w:num="1"/>
        </w:sectPr>
      </w:pPr>
    </w:p>
    <w:p>
      <w:pPr>
        <w:jc w:val="center"/>
      </w:pPr>
    </w:p>
    <w:p>
      <w:pPr>
        <w:ind w:firstLine="560"/>
        <w:outlineLvl w:val="3"/>
      </w:pPr>
      <w:bookmarkStart w:id="12" w:name="_Toc_4_4_0000000016"/>
      <w:r>
        <w:rPr>
          <w:rFonts w:ascii="方正仿宋_GBK" w:hAnsi="方正仿宋_GBK" w:eastAsia="方正仿宋_GBK" w:cs="方正仿宋_GBK"/>
          <w:sz w:val="28"/>
        </w:rPr>
        <w:t>13.2025年市应急局执法着装项目绩效目标表</w:t>
      </w:r>
      <w:bookmarkEnd w:id="12"/>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2025年市应急局执法着装项目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10.00</w:t>
            </w:r>
          </w:p>
        </w:tc>
        <w:tc>
          <w:tcPr>
            <w:tcW w:w="1587" w:type="dxa"/>
            <w:vAlign w:val="center"/>
          </w:tcPr>
          <w:p>
            <w:pPr>
              <w:pStyle w:val="13"/>
            </w:pPr>
            <w:r>
              <w:t>其中：财政    资金</w:t>
            </w:r>
          </w:p>
        </w:tc>
        <w:tc>
          <w:tcPr>
            <w:tcW w:w="1843" w:type="dxa"/>
            <w:vAlign w:val="center"/>
          </w:tcPr>
          <w:p>
            <w:pPr>
              <w:pStyle w:val="12"/>
            </w:pPr>
            <w:r>
              <w:t>10.00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该项目用于我局2025年新招录执法人员及现有执法人员的执法服购置及更新等</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1.通过统一采购执法人员服装，规范执法工作，提升执法人员的归属感，营造良好的执法秩序。</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保障人员数量</w:t>
            </w:r>
          </w:p>
        </w:tc>
        <w:tc>
          <w:tcPr>
            <w:tcW w:w="3430" w:type="dxa"/>
            <w:vAlign w:val="center"/>
          </w:tcPr>
          <w:p>
            <w:pPr>
              <w:pStyle w:val="12"/>
            </w:pPr>
            <w:r>
              <w:t>保障人员数量</w:t>
            </w:r>
          </w:p>
        </w:tc>
        <w:tc>
          <w:tcPr>
            <w:tcW w:w="2551" w:type="dxa"/>
            <w:vAlign w:val="center"/>
          </w:tcPr>
          <w:p>
            <w:pPr>
              <w:pStyle w:val="12"/>
            </w:pPr>
            <w:r>
              <w:t>≥60人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服装验收质量合格率</w:t>
            </w:r>
          </w:p>
        </w:tc>
        <w:tc>
          <w:tcPr>
            <w:tcW w:w="3430" w:type="dxa"/>
            <w:vAlign w:val="center"/>
          </w:tcPr>
          <w:p>
            <w:pPr>
              <w:pStyle w:val="12"/>
            </w:pPr>
            <w:r>
              <w:t>服装验收质量合格率</w:t>
            </w:r>
          </w:p>
        </w:tc>
        <w:tc>
          <w:tcPr>
            <w:tcW w:w="2551" w:type="dxa"/>
            <w:vAlign w:val="center"/>
          </w:tcPr>
          <w:p>
            <w:pPr>
              <w:pStyle w:val="12"/>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服装验收时间</w:t>
            </w:r>
          </w:p>
        </w:tc>
        <w:tc>
          <w:tcPr>
            <w:tcW w:w="3430" w:type="dxa"/>
            <w:vAlign w:val="center"/>
          </w:tcPr>
          <w:p>
            <w:pPr>
              <w:pStyle w:val="12"/>
            </w:pPr>
            <w:r>
              <w:t>服装验收时间</w:t>
            </w:r>
          </w:p>
        </w:tc>
        <w:tc>
          <w:tcPr>
            <w:tcW w:w="2551" w:type="dxa"/>
            <w:vAlign w:val="center"/>
          </w:tcPr>
          <w:p>
            <w:pPr>
              <w:pStyle w:val="12"/>
            </w:pPr>
            <w:r>
              <w:t>2025年12月31日前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购置执法服装费用</w:t>
            </w:r>
          </w:p>
        </w:tc>
        <w:tc>
          <w:tcPr>
            <w:tcW w:w="3430" w:type="dxa"/>
            <w:vAlign w:val="center"/>
          </w:tcPr>
          <w:p>
            <w:pPr>
              <w:pStyle w:val="12"/>
            </w:pPr>
            <w:r>
              <w:t>购置执法服装费用</w:t>
            </w:r>
          </w:p>
        </w:tc>
        <w:tc>
          <w:tcPr>
            <w:tcW w:w="2551" w:type="dxa"/>
            <w:vAlign w:val="center"/>
          </w:tcPr>
          <w:p>
            <w:pPr>
              <w:pStyle w:val="12"/>
            </w:pPr>
            <w:r>
              <w:t>≤10万元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提升执法人员的归属感</w:t>
            </w:r>
          </w:p>
        </w:tc>
        <w:tc>
          <w:tcPr>
            <w:tcW w:w="3430" w:type="dxa"/>
            <w:vAlign w:val="center"/>
          </w:tcPr>
          <w:p>
            <w:pPr>
              <w:pStyle w:val="12"/>
            </w:pPr>
            <w:r>
              <w:t>提升执法人员的归属感</w:t>
            </w:r>
          </w:p>
        </w:tc>
        <w:tc>
          <w:tcPr>
            <w:tcW w:w="2551" w:type="dxa"/>
            <w:vAlign w:val="center"/>
          </w:tcPr>
          <w:p>
            <w:pPr>
              <w:pStyle w:val="12"/>
            </w:pPr>
            <w:r>
              <w:t>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执法人员满意度</w:t>
            </w:r>
          </w:p>
        </w:tc>
        <w:tc>
          <w:tcPr>
            <w:tcW w:w="3430" w:type="dxa"/>
            <w:vAlign w:val="center"/>
          </w:tcPr>
          <w:p>
            <w:pPr>
              <w:pStyle w:val="12"/>
            </w:pPr>
            <w:r>
              <w:t>执法人员满意度</w:t>
            </w:r>
          </w:p>
        </w:tc>
        <w:tc>
          <w:tcPr>
            <w:tcW w:w="2551" w:type="dxa"/>
            <w:vAlign w:val="center"/>
          </w:tcPr>
          <w:p>
            <w:pPr>
              <w:pStyle w:val="12"/>
            </w:pPr>
            <w:r>
              <w:t>≥90%</w:t>
            </w:r>
          </w:p>
        </w:tc>
      </w:tr>
    </w:tbl>
    <w:p>
      <w:pPr>
        <w:sectPr>
          <w:pgSz w:w="11900" w:h="16840"/>
          <w:pgMar w:top="1984" w:right="1304" w:bottom="1134" w:left="1304" w:header="720" w:footer="720" w:gutter="0"/>
          <w:cols w:space="720" w:num="1"/>
        </w:sectPr>
      </w:pPr>
    </w:p>
    <w:p>
      <w:pPr>
        <w:jc w:val="center"/>
      </w:pPr>
    </w:p>
    <w:p>
      <w:pPr>
        <w:ind w:firstLine="560"/>
        <w:outlineLvl w:val="3"/>
      </w:pPr>
      <w:bookmarkStart w:id="13" w:name="_Toc_4_4_0000000017"/>
      <w:r>
        <w:rPr>
          <w:rFonts w:ascii="方正仿宋_GBK" w:hAnsi="方正仿宋_GBK" w:eastAsia="方正仿宋_GBK" w:cs="方正仿宋_GBK"/>
          <w:sz w:val="28"/>
        </w:rPr>
        <w:t>14.2025年市应急局专职技术检查员专项经费项目绩效目标表</w:t>
      </w:r>
      <w:bookmarkEnd w:id="13"/>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2025年市应急局专职技术检查员专项经费项目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640.00</w:t>
            </w:r>
          </w:p>
        </w:tc>
        <w:tc>
          <w:tcPr>
            <w:tcW w:w="1587" w:type="dxa"/>
            <w:vAlign w:val="center"/>
          </w:tcPr>
          <w:p>
            <w:pPr>
              <w:pStyle w:val="13"/>
            </w:pPr>
            <w:r>
              <w:t>其中：财政    资金</w:t>
            </w:r>
          </w:p>
        </w:tc>
        <w:tc>
          <w:tcPr>
            <w:tcW w:w="1843" w:type="dxa"/>
            <w:vAlign w:val="center"/>
          </w:tcPr>
          <w:p>
            <w:pPr>
              <w:pStyle w:val="12"/>
            </w:pPr>
            <w:r>
              <w:t>640.00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通过招录专职技术检查员，强化应急管理部门执法专业力量。</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1.通过招录专职技术检查员，强化应急管理部门执法专业力量。</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聘用人员人数</w:t>
            </w:r>
          </w:p>
        </w:tc>
        <w:tc>
          <w:tcPr>
            <w:tcW w:w="3430" w:type="dxa"/>
            <w:vAlign w:val="center"/>
          </w:tcPr>
          <w:p>
            <w:pPr>
              <w:pStyle w:val="12"/>
            </w:pPr>
            <w:r>
              <w:t>聘用人员人数</w:t>
            </w:r>
          </w:p>
        </w:tc>
        <w:tc>
          <w:tcPr>
            <w:tcW w:w="2551" w:type="dxa"/>
            <w:vAlign w:val="center"/>
          </w:tcPr>
          <w:p>
            <w:pPr>
              <w:pStyle w:val="12"/>
            </w:pPr>
            <w:r>
              <w:t>≥25人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聘用人员职称要求达标率</w:t>
            </w:r>
          </w:p>
        </w:tc>
        <w:tc>
          <w:tcPr>
            <w:tcW w:w="3430" w:type="dxa"/>
            <w:vAlign w:val="center"/>
          </w:tcPr>
          <w:p>
            <w:pPr>
              <w:pStyle w:val="12"/>
            </w:pPr>
            <w:r>
              <w:t>聘用人员职称要求达标率</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聘用人员完成时间</w:t>
            </w:r>
          </w:p>
        </w:tc>
        <w:tc>
          <w:tcPr>
            <w:tcW w:w="3430" w:type="dxa"/>
            <w:vAlign w:val="center"/>
          </w:tcPr>
          <w:p>
            <w:pPr>
              <w:pStyle w:val="12"/>
            </w:pPr>
            <w:r>
              <w:t>聘用人员完成时间</w:t>
            </w:r>
          </w:p>
        </w:tc>
        <w:tc>
          <w:tcPr>
            <w:tcW w:w="2551" w:type="dxa"/>
            <w:vAlign w:val="center"/>
          </w:tcPr>
          <w:p>
            <w:pPr>
              <w:pStyle w:val="12"/>
            </w:pPr>
            <w:r>
              <w:t>2025年12月31日前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聘用人员工资</w:t>
            </w:r>
          </w:p>
        </w:tc>
        <w:tc>
          <w:tcPr>
            <w:tcW w:w="3430" w:type="dxa"/>
            <w:vAlign w:val="center"/>
          </w:tcPr>
          <w:p>
            <w:pPr>
              <w:pStyle w:val="12"/>
            </w:pPr>
            <w:r>
              <w:t>聘用人员费用</w:t>
            </w:r>
          </w:p>
        </w:tc>
        <w:tc>
          <w:tcPr>
            <w:tcW w:w="2551" w:type="dxa"/>
            <w:vAlign w:val="center"/>
          </w:tcPr>
          <w:p>
            <w:pPr>
              <w:pStyle w:val="12"/>
            </w:pPr>
            <w:r>
              <w:t>≤578.5万元/年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行政费用</w:t>
            </w:r>
          </w:p>
        </w:tc>
        <w:tc>
          <w:tcPr>
            <w:tcW w:w="3430" w:type="dxa"/>
            <w:vAlign w:val="center"/>
          </w:tcPr>
          <w:p>
            <w:pPr>
              <w:pStyle w:val="12"/>
            </w:pPr>
            <w:r>
              <w:t>行政费用</w:t>
            </w:r>
          </w:p>
        </w:tc>
        <w:tc>
          <w:tcPr>
            <w:tcW w:w="2551" w:type="dxa"/>
            <w:vAlign w:val="center"/>
          </w:tcPr>
          <w:p>
            <w:pPr>
              <w:pStyle w:val="12"/>
            </w:pPr>
            <w:r>
              <w:t>≤61.5万元/年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聘用人员考核达标率</w:t>
            </w:r>
          </w:p>
        </w:tc>
        <w:tc>
          <w:tcPr>
            <w:tcW w:w="3430" w:type="dxa"/>
            <w:vAlign w:val="center"/>
          </w:tcPr>
          <w:p>
            <w:pPr>
              <w:pStyle w:val="12"/>
            </w:pPr>
            <w:r>
              <w:t>聘用人员考核达标率</w:t>
            </w:r>
          </w:p>
        </w:tc>
        <w:tc>
          <w:tcPr>
            <w:tcW w:w="2551" w:type="dxa"/>
            <w:vAlign w:val="center"/>
          </w:tcPr>
          <w:p>
            <w:pPr>
              <w:pStyle w:val="12"/>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聘用人员满意度</w:t>
            </w:r>
          </w:p>
        </w:tc>
        <w:tc>
          <w:tcPr>
            <w:tcW w:w="3430" w:type="dxa"/>
            <w:vAlign w:val="center"/>
          </w:tcPr>
          <w:p>
            <w:pPr>
              <w:pStyle w:val="12"/>
            </w:pPr>
            <w:r>
              <w:t>聘用人员满意度</w:t>
            </w:r>
          </w:p>
        </w:tc>
        <w:tc>
          <w:tcPr>
            <w:tcW w:w="2551" w:type="dxa"/>
            <w:vAlign w:val="center"/>
          </w:tcPr>
          <w:p>
            <w:pPr>
              <w:pStyle w:val="12"/>
            </w:pPr>
            <w:r>
              <w:t>≥90%</w:t>
            </w:r>
          </w:p>
        </w:tc>
      </w:tr>
    </w:tbl>
    <w:p>
      <w:pPr>
        <w:sectPr>
          <w:pgSz w:w="11900" w:h="16840"/>
          <w:pgMar w:top="1984" w:right="1304" w:bottom="1134" w:left="1304" w:header="720" w:footer="720" w:gutter="0"/>
          <w:cols w:space="720" w:num="1"/>
        </w:sectPr>
      </w:pPr>
    </w:p>
    <w:p>
      <w:pPr>
        <w:jc w:val="center"/>
      </w:pPr>
    </w:p>
    <w:p>
      <w:pPr>
        <w:ind w:firstLine="560"/>
        <w:outlineLvl w:val="3"/>
      </w:pPr>
      <w:bookmarkStart w:id="14" w:name="_Toc_4_4_0000000018"/>
      <w:r>
        <w:rPr>
          <w:rFonts w:ascii="方正仿宋_GBK" w:hAnsi="方正仿宋_GBK" w:eastAsia="方正仿宋_GBK" w:cs="方正仿宋_GBK"/>
          <w:sz w:val="28"/>
        </w:rPr>
        <w:t>15.市应急局2025年初级注册安全工程师考试命审题工作经费项目绩效目标表</w:t>
      </w:r>
      <w:bookmarkEnd w:id="14"/>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市应急局2025年初级注册安全工程师考试命审题工作经费项目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56.00</w:t>
            </w:r>
          </w:p>
        </w:tc>
        <w:tc>
          <w:tcPr>
            <w:tcW w:w="1587" w:type="dxa"/>
            <w:vAlign w:val="center"/>
          </w:tcPr>
          <w:p>
            <w:pPr>
              <w:pStyle w:val="13"/>
            </w:pPr>
            <w:r>
              <w:t>其中：财政    资金</w:t>
            </w:r>
          </w:p>
        </w:tc>
        <w:tc>
          <w:tcPr>
            <w:tcW w:w="1843" w:type="dxa"/>
            <w:vAlign w:val="center"/>
          </w:tcPr>
          <w:p>
            <w:pPr>
              <w:pStyle w:val="12"/>
            </w:pPr>
            <w:r>
              <w:t>56.00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依据政策要求，我市自2024年开展初级注册安全工程师职业资格考试，2025年拟采取我市组织专家自主命题形式开展，本项目用于命审题相关工作，命制1份《安全生产法律法规》和6份不同专业的《安全生产实务》试题</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依据政策要求，我市自2024年开展初级注册安全工程师职业资格考试，2025年拟采取我市组织专家自主命题形式开展，本项目通过做好命审题相关工作，命制1份《安全生产法律法规》和6份不同专业的《安全生产实务》试题，旨在确保年度考试任务顺利进行。</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命审题工作有关人员</w:t>
            </w:r>
          </w:p>
        </w:tc>
        <w:tc>
          <w:tcPr>
            <w:tcW w:w="3430" w:type="dxa"/>
            <w:vAlign w:val="center"/>
          </w:tcPr>
          <w:p>
            <w:pPr>
              <w:pStyle w:val="12"/>
            </w:pPr>
            <w:r>
              <w:t>命审题工作有关人员数量</w:t>
            </w:r>
          </w:p>
        </w:tc>
        <w:tc>
          <w:tcPr>
            <w:tcW w:w="2551" w:type="dxa"/>
            <w:vAlign w:val="center"/>
          </w:tcPr>
          <w:p>
            <w:pPr>
              <w:pStyle w:val="12"/>
            </w:pPr>
            <w:r>
              <w:t>≥28人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命审题工作有关人员保障覆盖率</w:t>
            </w:r>
          </w:p>
        </w:tc>
        <w:tc>
          <w:tcPr>
            <w:tcW w:w="3430" w:type="dxa"/>
            <w:vAlign w:val="center"/>
          </w:tcPr>
          <w:p>
            <w:pPr>
              <w:pStyle w:val="12"/>
            </w:pPr>
            <w:r>
              <w:t>命审题工作有关人员保障覆盖率</w:t>
            </w:r>
          </w:p>
        </w:tc>
        <w:tc>
          <w:tcPr>
            <w:tcW w:w="2551" w:type="dxa"/>
            <w:vAlign w:val="center"/>
          </w:tcPr>
          <w:p>
            <w:pPr>
              <w:pStyle w:val="12"/>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命审题工作有关人员保障时间</w:t>
            </w:r>
          </w:p>
        </w:tc>
        <w:tc>
          <w:tcPr>
            <w:tcW w:w="3430" w:type="dxa"/>
            <w:vAlign w:val="center"/>
          </w:tcPr>
          <w:p>
            <w:pPr>
              <w:pStyle w:val="12"/>
            </w:pPr>
            <w:r>
              <w:t>命审题工作有关人员保障时间</w:t>
            </w:r>
          </w:p>
        </w:tc>
        <w:tc>
          <w:tcPr>
            <w:tcW w:w="2551" w:type="dxa"/>
            <w:vAlign w:val="center"/>
          </w:tcPr>
          <w:p>
            <w:pPr>
              <w:pStyle w:val="12"/>
            </w:pPr>
            <w:r>
              <w:t>考试周期内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命审题工作有关人员经费</w:t>
            </w:r>
          </w:p>
        </w:tc>
        <w:tc>
          <w:tcPr>
            <w:tcW w:w="3430" w:type="dxa"/>
            <w:vAlign w:val="center"/>
          </w:tcPr>
          <w:p>
            <w:pPr>
              <w:pStyle w:val="12"/>
            </w:pPr>
            <w:r>
              <w:t>命审题工作有关人员经费</w:t>
            </w:r>
          </w:p>
        </w:tc>
        <w:tc>
          <w:tcPr>
            <w:tcW w:w="2551" w:type="dxa"/>
            <w:vAlign w:val="center"/>
          </w:tcPr>
          <w:p>
            <w:pPr>
              <w:pStyle w:val="12"/>
            </w:pPr>
            <w:r>
              <w:t>≤51.55万元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命审题场地租赁费</w:t>
            </w:r>
          </w:p>
        </w:tc>
        <w:tc>
          <w:tcPr>
            <w:tcW w:w="3430" w:type="dxa"/>
            <w:vAlign w:val="center"/>
          </w:tcPr>
          <w:p>
            <w:pPr>
              <w:pStyle w:val="12"/>
            </w:pPr>
            <w:r>
              <w:t>命审题场地租赁费</w:t>
            </w:r>
          </w:p>
        </w:tc>
        <w:tc>
          <w:tcPr>
            <w:tcW w:w="2551" w:type="dxa"/>
            <w:vAlign w:val="center"/>
          </w:tcPr>
          <w:p>
            <w:pPr>
              <w:pStyle w:val="12"/>
            </w:pPr>
            <w:r>
              <w:t>≤2.25万元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命审题材料费</w:t>
            </w:r>
          </w:p>
        </w:tc>
        <w:tc>
          <w:tcPr>
            <w:tcW w:w="3430" w:type="dxa"/>
            <w:vAlign w:val="center"/>
          </w:tcPr>
          <w:p>
            <w:pPr>
              <w:pStyle w:val="12"/>
            </w:pPr>
            <w:r>
              <w:t>命审题材料费</w:t>
            </w:r>
          </w:p>
        </w:tc>
        <w:tc>
          <w:tcPr>
            <w:tcW w:w="2551" w:type="dxa"/>
            <w:vAlign w:val="center"/>
          </w:tcPr>
          <w:p>
            <w:pPr>
              <w:pStyle w:val="12"/>
            </w:pPr>
            <w:r>
              <w:t>≤2.2万元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保障命审题考试任务顺利进行</w:t>
            </w:r>
          </w:p>
        </w:tc>
        <w:tc>
          <w:tcPr>
            <w:tcW w:w="3430" w:type="dxa"/>
            <w:vAlign w:val="center"/>
          </w:tcPr>
          <w:p>
            <w:pPr>
              <w:pStyle w:val="12"/>
            </w:pPr>
            <w:r>
              <w:t>保障命审题考试任务顺利进行</w:t>
            </w:r>
          </w:p>
        </w:tc>
        <w:tc>
          <w:tcPr>
            <w:tcW w:w="2551" w:type="dxa"/>
            <w:vAlign w:val="center"/>
          </w:tcPr>
          <w:p>
            <w:pPr>
              <w:pStyle w:val="12"/>
            </w:pPr>
            <w:r>
              <w:t>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命审题工作有关人员满意度</w:t>
            </w:r>
          </w:p>
        </w:tc>
        <w:tc>
          <w:tcPr>
            <w:tcW w:w="3430" w:type="dxa"/>
            <w:vAlign w:val="center"/>
          </w:tcPr>
          <w:p>
            <w:pPr>
              <w:pStyle w:val="12"/>
            </w:pPr>
            <w:r>
              <w:t>命审题工作有关人员满意度</w:t>
            </w:r>
          </w:p>
        </w:tc>
        <w:tc>
          <w:tcPr>
            <w:tcW w:w="2551" w:type="dxa"/>
            <w:vAlign w:val="center"/>
          </w:tcPr>
          <w:p>
            <w:pPr>
              <w:pStyle w:val="12"/>
            </w:pPr>
            <w:r>
              <w:t>≥90%</w:t>
            </w:r>
          </w:p>
        </w:tc>
      </w:tr>
    </w:tbl>
    <w:p>
      <w:pPr>
        <w:sectPr>
          <w:pgSz w:w="11900" w:h="16840"/>
          <w:pgMar w:top="1984" w:right="1304" w:bottom="1134" w:left="1304" w:header="720" w:footer="720" w:gutter="0"/>
          <w:cols w:space="720" w:num="1"/>
        </w:sectPr>
      </w:pPr>
    </w:p>
    <w:p>
      <w:pPr>
        <w:jc w:val="center"/>
      </w:pPr>
    </w:p>
    <w:p>
      <w:pPr>
        <w:ind w:firstLine="560"/>
        <w:outlineLvl w:val="3"/>
      </w:pPr>
      <w:bookmarkStart w:id="15" w:name="_Toc_4_4_0000000019"/>
      <w:r>
        <w:rPr>
          <w:rFonts w:ascii="方正仿宋_GBK" w:hAnsi="方正仿宋_GBK" w:eastAsia="方正仿宋_GBK" w:cs="方正仿宋_GBK"/>
          <w:sz w:val="28"/>
        </w:rPr>
        <w:t>16.市应急局2025年全过程绩效评价管理服务项目绩效目标表</w:t>
      </w:r>
      <w:bookmarkEnd w:id="15"/>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5"/>
        <w:gridCol w:w="1"/>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gridSpan w:val="2"/>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项目名称</w:t>
            </w:r>
          </w:p>
        </w:tc>
        <w:tc>
          <w:tcPr>
            <w:tcW w:w="8590" w:type="dxa"/>
            <w:gridSpan w:val="7"/>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市应急局2025年全过程绩效评价管理服务项目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预算规模及资金用途</w:t>
            </w:r>
          </w:p>
        </w:tc>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预算数</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25.00</w:t>
            </w:r>
          </w:p>
        </w:tc>
        <w:tc>
          <w:tcPr>
            <w:tcW w:w="1587"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其中：财政    资金</w:t>
            </w:r>
          </w:p>
        </w:tc>
        <w:tc>
          <w:tcPr>
            <w:tcW w:w="1843"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25.00</w:t>
            </w:r>
          </w:p>
        </w:tc>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其他资金</w:t>
            </w:r>
          </w:p>
        </w:tc>
        <w:tc>
          <w:tcPr>
            <w:tcW w:w="1276"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8590" w:type="dxa"/>
            <w:gridSpan w:val="7"/>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支付绩效评价费用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绩效目标</w:t>
            </w:r>
          </w:p>
        </w:tc>
        <w:tc>
          <w:tcPr>
            <w:tcW w:w="8590" w:type="dxa"/>
            <w:gridSpan w:val="7"/>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通过预算绩效服务协助本单位全面、规范、高效地开展预算绩效管理工作，确保部门整体及项目支出绩效目标合理设定、绩效运行有效监控、绩效自评准确客观，重点项目绩效评价深入全面、事前绩效评估科学严谨，提升应急局预算绩效管理水平，推动预算资金使用效益最大化，保障应急管理各项职能工作高质量开展，增强政府应急管理事业公信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97" w:hRule="atLeast"/>
          <w:tblHeader/>
          <w:jc w:val="center"/>
        </w:trPr>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一级指标</w:t>
            </w:r>
          </w:p>
        </w:tc>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二级指标</w:t>
            </w:r>
          </w:p>
        </w:tc>
        <w:tc>
          <w:tcPr>
            <w:tcW w:w="1332"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三级指标</w:t>
            </w:r>
          </w:p>
        </w:tc>
        <w:tc>
          <w:tcPr>
            <w:tcW w:w="3430" w:type="dxa"/>
            <w:gridSpan w:val="2"/>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绩效指标描述</w:t>
            </w:r>
          </w:p>
        </w:tc>
        <w:tc>
          <w:tcPr>
            <w:tcW w:w="2551" w:type="dxa"/>
            <w:gridSpan w:val="2"/>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restart"/>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产出指标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复核部门绩效目标表、运行监控表、自评表数量</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完成部门的项目绩效目标表、运行监控表、自评表的复核数量</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≥120个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事前绩效评估报告数量</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完成部门的项目事前绩效评估报告数量</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≥40个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绩效评价报告数量</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完成部门选取的重点项目绩效评价报告数量</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2个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质量指标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绩效目标表、运行监控表、自评表复核准确率</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绩效目标表、运行监控表、自评表审核准确率，确保各项表格填写规范、准确，绩效指标体系科学合理，指标值明确可衡量，且与工作任务和预期效果紧密相关</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质量指标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事前绩效评估报告结果应用率</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事前绩效评估报告内容完整、包含“五性”分析，对项目申请的预算资金测算进行分析，并经过专家评审，评估报告结论对部门项目预算申请起到应用作用</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质量指标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绩效评价报告结果应用率</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绩效评价报告内容完整、分析内容包括部门对重点项目资金使用情况、项目完成情况及项目完成后带来的效益情况进行分析及评价，对部门重点项目产生的问题提出改进措施或建议。报告对部门后续完善重点项目管理起到应用作用</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时效指标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预算绩效服务周期</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预算绩效服务周期</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成本指标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部门绩效目标表、运行监控表、自评表复核费用</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部门绩效目标表、运行监控表、自评表复核费用</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≤6万元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成本指标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事前绩效评估报告费用</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事前绩效评估报告费用</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≤17万元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成本指标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绩效评价报告费用</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绩效评价报告费用</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≤2万元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效益指标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社会效益指标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部门预算绩效管理工作合格率</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部门预算绩效管理工作通过各项检查工作</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满意度指标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服务对象满意度指标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机关工作人员满意度</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机关工作人员满意度</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≥95%</w:t>
            </w:r>
          </w:p>
        </w:tc>
      </w:tr>
    </w:tbl>
    <w:p>
      <w:pPr>
        <w:sectPr>
          <w:pgSz w:w="11900" w:h="16840"/>
          <w:pgMar w:top="1984" w:right="1304" w:bottom="1134" w:left="1304" w:header="720" w:footer="720" w:gutter="0"/>
          <w:cols w:space="720" w:num="1"/>
        </w:sectPr>
      </w:pPr>
    </w:p>
    <w:p>
      <w:pPr>
        <w:jc w:val="center"/>
      </w:pPr>
    </w:p>
    <w:p>
      <w:pPr>
        <w:ind w:firstLine="560"/>
        <w:outlineLvl w:val="3"/>
      </w:pPr>
      <w:bookmarkStart w:id="16" w:name="_Toc_4_4_0000000020"/>
      <w:r>
        <w:rPr>
          <w:rFonts w:ascii="方正仿宋_GBK" w:hAnsi="方正仿宋_GBK" w:eastAsia="方正仿宋_GBK" w:cs="方正仿宋_GBK"/>
          <w:sz w:val="28"/>
        </w:rPr>
        <w:t>17.市应急局2025年预案编修工作经费项目绩效目标表</w:t>
      </w:r>
      <w:bookmarkEnd w:id="16"/>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市应急局2025年预案编修工作经费项目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25.00</w:t>
            </w:r>
          </w:p>
        </w:tc>
        <w:tc>
          <w:tcPr>
            <w:tcW w:w="1587" w:type="dxa"/>
            <w:vAlign w:val="center"/>
          </w:tcPr>
          <w:p>
            <w:pPr>
              <w:pStyle w:val="13"/>
            </w:pPr>
            <w:r>
              <w:t>其中：财政    资金</w:t>
            </w:r>
          </w:p>
        </w:tc>
        <w:tc>
          <w:tcPr>
            <w:tcW w:w="1843" w:type="dxa"/>
            <w:vAlign w:val="center"/>
          </w:tcPr>
          <w:p>
            <w:pPr>
              <w:pStyle w:val="12"/>
            </w:pPr>
            <w:r>
              <w:t>25.00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依据《突发事件应对法》《突发事件应急预案管理办法》《天津市突发事件应急预案管理实施办法》开展应急预案评估，推进预案编修工作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1.依据《突发事件应对法》《突发事件应急预案管理办法》《天津市突发事件应急预案管理实施办法》开展应急预案评估，推进预案编修工作，强化应急预案体系顶层设计，健全突发事件应急预案体系。</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编制应急预案评估报告</w:t>
            </w:r>
          </w:p>
        </w:tc>
        <w:tc>
          <w:tcPr>
            <w:tcW w:w="3430" w:type="dxa"/>
            <w:vAlign w:val="center"/>
          </w:tcPr>
          <w:p>
            <w:pPr>
              <w:pStyle w:val="12"/>
            </w:pPr>
            <w:r>
              <w:t>编制应急预案评估报告</w:t>
            </w:r>
          </w:p>
        </w:tc>
        <w:tc>
          <w:tcPr>
            <w:tcW w:w="2551" w:type="dxa"/>
            <w:vAlign w:val="center"/>
          </w:tcPr>
          <w:p>
            <w:pPr>
              <w:pStyle w:val="12"/>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应急预案评估报告合理性</w:t>
            </w:r>
          </w:p>
        </w:tc>
        <w:tc>
          <w:tcPr>
            <w:tcW w:w="3430" w:type="dxa"/>
            <w:vAlign w:val="center"/>
          </w:tcPr>
          <w:p>
            <w:pPr>
              <w:pStyle w:val="12"/>
            </w:pPr>
            <w:r>
              <w:t>应急预案评估报告合理性</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应急预案评估完成时间</w:t>
            </w:r>
          </w:p>
        </w:tc>
        <w:tc>
          <w:tcPr>
            <w:tcW w:w="3430" w:type="dxa"/>
            <w:vAlign w:val="center"/>
          </w:tcPr>
          <w:p>
            <w:pPr>
              <w:pStyle w:val="12"/>
            </w:pPr>
            <w:r>
              <w:t>应急预案评估完成时间</w:t>
            </w:r>
          </w:p>
        </w:tc>
        <w:tc>
          <w:tcPr>
            <w:tcW w:w="2551" w:type="dxa"/>
            <w:vAlign w:val="center"/>
          </w:tcPr>
          <w:p>
            <w:pPr>
              <w:pStyle w:val="12"/>
            </w:pPr>
            <w:r>
              <w:t>2025年12月31日前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应急预案评估费用</w:t>
            </w:r>
          </w:p>
        </w:tc>
        <w:tc>
          <w:tcPr>
            <w:tcW w:w="3430" w:type="dxa"/>
            <w:vAlign w:val="center"/>
          </w:tcPr>
          <w:p>
            <w:pPr>
              <w:pStyle w:val="12"/>
            </w:pPr>
            <w:r>
              <w:t>应急预案评估费用</w:t>
            </w:r>
          </w:p>
        </w:tc>
        <w:tc>
          <w:tcPr>
            <w:tcW w:w="2551" w:type="dxa"/>
            <w:vAlign w:val="center"/>
          </w:tcPr>
          <w:p>
            <w:pPr>
              <w:pStyle w:val="12"/>
            </w:pPr>
            <w:r>
              <w:t>≤25万元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强化应急预案体系顶层设计</w:t>
            </w:r>
          </w:p>
        </w:tc>
        <w:tc>
          <w:tcPr>
            <w:tcW w:w="3430" w:type="dxa"/>
            <w:vAlign w:val="center"/>
          </w:tcPr>
          <w:p>
            <w:pPr>
              <w:pStyle w:val="12"/>
            </w:pPr>
            <w:r>
              <w:t>强化应急预案体系顶层设计</w:t>
            </w:r>
          </w:p>
        </w:tc>
        <w:tc>
          <w:tcPr>
            <w:tcW w:w="2551" w:type="dxa"/>
            <w:vAlign w:val="center"/>
          </w:tcPr>
          <w:p>
            <w:pPr>
              <w:pStyle w:val="12"/>
            </w:pPr>
            <w:r>
              <w:t>强化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评估报告使用人员满意度</w:t>
            </w:r>
          </w:p>
        </w:tc>
        <w:tc>
          <w:tcPr>
            <w:tcW w:w="3430" w:type="dxa"/>
            <w:vAlign w:val="center"/>
          </w:tcPr>
          <w:p>
            <w:pPr>
              <w:pStyle w:val="12"/>
            </w:pPr>
            <w:r>
              <w:t>评估报告使用人员满意度</w:t>
            </w:r>
          </w:p>
        </w:tc>
        <w:tc>
          <w:tcPr>
            <w:tcW w:w="2551" w:type="dxa"/>
            <w:vAlign w:val="center"/>
          </w:tcPr>
          <w:p>
            <w:pPr>
              <w:pStyle w:val="12"/>
            </w:pPr>
            <w:r>
              <w:t>≥90%</w:t>
            </w:r>
          </w:p>
        </w:tc>
      </w:tr>
    </w:tbl>
    <w:p>
      <w:pPr>
        <w:sectPr>
          <w:pgSz w:w="11900" w:h="16840"/>
          <w:pgMar w:top="1984" w:right="1304" w:bottom="1134" w:left="1304" w:header="720" w:footer="720" w:gutter="0"/>
          <w:cols w:space="720" w:num="1"/>
        </w:sectPr>
      </w:pPr>
    </w:p>
    <w:p>
      <w:pPr>
        <w:jc w:val="center"/>
      </w:pPr>
    </w:p>
    <w:p>
      <w:pPr>
        <w:ind w:firstLine="560"/>
        <w:outlineLvl w:val="3"/>
      </w:pPr>
      <w:bookmarkStart w:id="17" w:name="_Toc_4_4_0000000021"/>
      <w:r>
        <w:rPr>
          <w:rFonts w:ascii="方正仿宋_GBK" w:hAnsi="方正仿宋_GBK" w:eastAsia="方正仿宋_GBK" w:cs="方正仿宋_GBK"/>
          <w:sz w:val="28"/>
        </w:rPr>
        <w:t>18.2024年超长期特别国债天津市提升防灾减灾救灾应急能力项目（北部区域防灾减灾救灾调度能力提升工程项目）绩效目标表</w:t>
      </w:r>
      <w:bookmarkEnd w:id="17"/>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2024年超长期特别国债天津市提升防灾减灾救灾应急能力项目（北部区域防灾减灾救灾调度能力提升工程项目）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9548.07</w:t>
            </w:r>
          </w:p>
        </w:tc>
        <w:tc>
          <w:tcPr>
            <w:tcW w:w="1587" w:type="dxa"/>
            <w:vAlign w:val="center"/>
          </w:tcPr>
          <w:p>
            <w:pPr>
              <w:pStyle w:val="13"/>
            </w:pPr>
            <w:r>
              <w:t>其中：财政    资金</w:t>
            </w:r>
          </w:p>
        </w:tc>
        <w:tc>
          <w:tcPr>
            <w:tcW w:w="1843" w:type="dxa"/>
            <w:vAlign w:val="center"/>
          </w:tcPr>
          <w:p>
            <w:pPr>
              <w:pStyle w:val="12"/>
            </w:pPr>
            <w:r>
              <w:t>9548.07</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 xml:space="preserve">提升北部区域防灾减灾救灾调度能力。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 xml:space="preserve">1.提升北部区域防灾减灾救灾调度能力。                                    </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单体建筑</w:t>
            </w:r>
          </w:p>
        </w:tc>
        <w:tc>
          <w:tcPr>
            <w:tcW w:w="3430" w:type="dxa"/>
            <w:vAlign w:val="center"/>
          </w:tcPr>
          <w:p>
            <w:pPr>
              <w:pStyle w:val="12"/>
            </w:pPr>
            <w:r>
              <w:t>单体建筑</w:t>
            </w:r>
          </w:p>
        </w:tc>
        <w:tc>
          <w:tcPr>
            <w:tcW w:w="2551" w:type="dxa"/>
            <w:vAlign w:val="center"/>
          </w:tcPr>
          <w:p>
            <w:pPr>
              <w:pStyle w:val="12"/>
            </w:pPr>
            <w:r>
              <w:t>9个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通过相关部门验收</w:t>
            </w:r>
          </w:p>
        </w:tc>
        <w:tc>
          <w:tcPr>
            <w:tcW w:w="3430" w:type="dxa"/>
            <w:vAlign w:val="center"/>
          </w:tcPr>
          <w:p>
            <w:pPr>
              <w:pStyle w:val="12"/>
            </w:pPr>
            <w:r>
              <w:t>通过相关部门验收</w:t>
            </w:r>
          </w:p>
        </w:tc>
        <w:tc>
          <w:tcPr>
            <w:tcW w:w="2551" w:type="dxa"/>
            <w:vAlign w:val="center"/>
          </w:tcPr>
          <w:p>
            <w:pPr>
              <w:pStyle w:val="12"/>
            </w:pPr>
            <w:r>
              <w:t>通过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工期</w:t>
            </w:r>
          </w:p>
        </w:tc>
        <w:tc>
          <w:tcPr>
            <w:tcW w:w="3430" w:type="dxa"/>
            <w:vAlign w:val="center"/>
          </w:tcPr>
          <w:p>
            <w:pPr>
              <w:pStyle w:val="12"/>
            </w:pPr>
            <w:r>
              <w:t>工期</w:t>
            </w:r>
          </w:p>
        </w:tc>
        <w:tc>
          <w:tcPr>
            <w:tcW w:w="2551" w:type="dxa"/>
            <w:vAlign w:val="center"/>
          </w:tcPr>
          <w:p>
            <w:pPr>
              <w:pStyle w:val="12"/>
            </w:pPr>
            <w:r>
              <w:t>24月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预算成本</w:t>
            </w:r>
          </w:p>
        </w:tc>
        <w:tc>
          <w:tcPr>
            <w:tcW w:w="3430" w:type="dxa"/>
            <w:vAlign w:val="center"/>
          </w:tcPr>
          <w:p>
            <w:pPr>
              <w:pStyle w:val="12"/>
            </w:pPr>
            <w:r>
              <w:t>预算成本</w:t>
            </w:r>
          </w:p>
        </w:tc>
        <w:tc>
          <w:tcPr>
            <w:tcW w:w="2551" w:type="dxa"/>
            <w:vAlign w:val="center"/>
          </w:tcPr>
          <w:p>
            <w:pPr>
              <w:pStyle w:val="12"/>
            </w:pPr>
            <w:r>
              <w:t>9548.07万元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提升北部区域防灾减灾救灾调度能力</w:t>
            </w:r>
          </w:p>
        </w:tc>
        <w:tc>
          <w:tcPr>
            <w:tcW w:w="3430" w:type="dxa"/>
            <w:vAlign w:val="center"/>
          </w:tcPr>
          <w:p>
            <w:pPr>
              <w:pStyle w:val="12"/>
            </w:pPr>
            <w:r>
              <w:t>提升北部区域防灾减灾救灾调度能力</w:t>
            </w:r>
          </w:p>
        </w:tc>
        <w:tc>
          <w:tcPr>
            <w:tcW w:w="2551" w:type="dxa"/>
            <w:vAlign w:val="center"/>
          </w:tcPr>
          <w:p>
            <w:pPr>
              <w:pStyle w:val="12"/>
            </w:pPr>
            <w:r>
              <w:t>有效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辐射南部区域</w:t>
            </w:r>
          </w:p>
        </w:tc>
        <w:tc>
          <w:tcPr>
            <w:tcW w:w="3430" w:type="dxa"/>
            <w:vAlign w:val="center"/>
          </w:tcPr>
          <w:p>
            <w:pPr>
              <w:pStyle w:val="12"/>
            </w:pPr>
            <w:r>
              <w:t>辐射南部区域</w:t>
            </w:r>
          </w:p>
        </w:tc>
        <w:tc>
          <w:tcPr>
            <w:tcW w:w="2551" w:type="dxa"/>
            <w:vAlign w:val="center"/>
          </w:tcPr>
          <w:p>
            <w:pPr>
              <w:pStyle w:val="12"/>
            </w:pPr>
            <w:r>
              <w:t>100%</w:t>
            </w:r>
          </w:p>
        </w:tc>
      </w:tr>
    </w:tbl>
    <w:p>
      <w:pPr>
        <w:sectPr>
          <w:pgSz w:w="11900" w:h="16840"/>
          <w:pgMar w:top="1984" w:right="1304" w:bottom="1134" w:left="1304" w:header="720" w:footer="720" w:gutter="0"/>
          <w:cols w:space="720" w:num="1"/>
        </w:sectPr>
      </w:pPr>
    </w:p>
    <w:p>
      <w:pPr>
        <w:jc w:val="center"/>
      </w:pPr>
    </w:p>
    <w:p>
      <w:pPr>
        <w:ind w:firstLine="560"/>
        <w:outlineLvl w:val="3"/>
      </w:pPr>
      <w:bookmarkStart w:id="18" w:name="_Toc_4_4_0000000022"/>
      <w:r>
        <w:rPr>
          <w:rFonts w:ascii="方正仿宋_GBK" w:hAnsi="方正仿宋_GBK" w:eastAsia="方正仿宋_GBK" w:cs="方正仿宋_GBK"/>
          <w:sz w:val="28"/>
        </w:rPr>
        <w:t>19.2024年超长期特别国债天津市提升防灾减灾救灾应急能力项目（南部区域防灾减灾救灾调度能力提升工程项目）绩效目标表</w:t>
      </w:r>
      <w:bookmarkEnd w:id="18"/>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2024年超长期特别国债天津市提升防灾减灾救灾应急能力项目（南部区域防灾减灾救灾调度能力提升工程项目）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9738.90</w:t>
            </w:r>
          </w:p>
        </w:tc>
        <w:tc>
          <w:tcPr>
            <w:tcW w:w="1587" w:type="dxa"/>
            <w:vAlign w:val="center"/>
          </w:tcPr>
          <w:p>
            <w:pPr>
              <w:pStyle w:val="13"/>
            </w:pPr>
            <w:r>
              <w:t>其中：财政    资金</w:t>
            </w:r>
          </w:p>
        </w:tc>
        <w:tc>
          <w:tcPr>
            <w:tcW w:w="1843" w:type="dxa"/>
            <w:vAlign w:val="center"/>
          </w:tcPr>
          <w:p>
            <w:pPr>
              <w:pStyle w:val="12"/>
            </w:pPr>
            <w:r>
              <w:t>9738.90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提升南部区域防灾减灾救灾调度能力。</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1.提升南部区域防灾减灾救灾调度能力。</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单体建筑</w:t>
            </w:r>
          </w:p>
        </w:tc>
        <w:tc>
          <w:tcPr>
            <w:tcW w:w="3430" w:type="dxa"/>
            <w:vAlign w:val="center"/>
          </w:tcPr>
          <w:p>
            <w:pPr>
              <w:pStyle w:val="12"/>
            </w:pPr>
            <w:r>
              <w:t>单体建筑</w:t>
            </w:r>
          </w:p>
        </w:tc>
        <w:tc>
          <w:tcPr>
            <w:tcW w:w="2551" w:type="dxa"/>
            <w:vAlign w:val="center"/>
          </w:tcPr>
          <w:p>
            <w:pPr>
              <w:pStyle w:val="12"/>
            </w:pPr>
            <w:r>
              <w:t>5个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通过相关部门验收</w:t>
            </w:r>
          </w:p>
        </w:tc>
        <w:tc>
          <w:tcPr>
            <w:tcW w:w="3430" w:type="dxa"/>
            <w:vAlign w:val="center"/>
          </w:tcPr>
          <w:p>
            <w:pPr>
              <w:pStyle w:val="12"/>
            </w:pPr>
            <w:r>
              <w:t>通过相关部门验收</w:t>
            </w:r>
          </w:p>
        </w:tc>
        <w:tc>
          <w:tcPr>
            <w:tcW w:w="2551" w:type="dxa"/>
            <w:vAlign w:val="center"/>
          </w:tcPr>
          <w:p>
            <w:pPr>
              <w:pStyle w:val="12"/>
            </w:pPr>
            <w:r>
              <w:t>通过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工期</w:t>
            </w:r>
          </w:p>
        </w:tc>
        <w:tc>
          <w:tcPr>
            <w:tcW w:w="3430" w:type="dxa"/>
            <w:vAlign w:val="center"/>
          </w:tcPr>
          <w:p>
            <w:pPr>
              <w:pStyle w:val="12"/>
            </w:pPr>
            <w:r>
              <w:t>工期</w:t>
            </w:r>
          </w:p>
        </w:tc>
        <w:tc>
          <w:tcPr>
            <w:tcW w:w="2551" w:type="dxa"/>
            <w:vAlign w:val="center"/>
          </w:tcPr>
          <w:p>
            <w:pPr>
              <w:pStyle w:val="12"/>
            </w:pPr>
            <w:r>
              <w:t>24月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预算成本</w:t>
            </w:r>
          </w:p>
        </w:tc>
        <w:tc>
          <w:tcPr>
            <w:tcW w:w="3430" w:type="dxa"/>
            <w:vAlign w:val="center"/>
          </w:tcPr>
          <w:p>
            <w:pPr>
              <w:pStyle w:val="12"/>
            </w:pPr>
            <w:r>
              <w:t>预算成本</w:t>
            </w:r>
          </w:p>
        </w:tc>
        <w:tc>
          <w:tcPr>
            <w:tcW w:w="2551" w:type="dxa"/>
            <w:vAlign w:val="center"/>
          </w:tcPr>
          <w:p>
            <w:pPr>
              <w:pStyle w:val="12"/>
            </w:pPr>
            <w:r>
              <w:t>9738.9万元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提升南部区域防灾减灾救灾调度能力</w:t>
            </w:r>
          </w:p>
        </w:tc>
        <w:tc>
          <w:tcPr>
            <w:tcW w:w="3430" w:type="dxa"/>
            <w:vAlign w:val="center"/>
          </w:tcPr>
          <w:p>
            <w:pPr>
              <w:pStyle w:val="12"/>
            </w:pPr>
            <w:r>
              <w:t>提升南部区域防灾减灾救灾调度能力</w:t>
            </w:r>
          </w:p>
        </w:tc>
        <w:tc>
          <w:tcPr>
            <w:tcW w:w="2551" w:type="dxa"/>
            <w:vAlign w:val="center"/>
          </w:tcPr>
          <w:p>
            <w:pPr>
              <w:pStyle w:val="12"/>
            </w:pPr>
            <w:r>
              <w:t>有效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辐射南部区域</w:t>
            </w:r>
          </w:p>
        </w:tc>
        <w:tc>
          <w:tcPr>
            <w:tcW w:w="3430" w:type="dxa"/>
            <w:vAlign w:val="center"/>
          </w:tcPr>
          <w:p>
            <w:pPr>
              <w:pStyle w:val="12"/>
            </w:pPr>
            <w:r>
              <w:t>辐射南部区域</w:t>
            </w:r>
          </w:p>
        </w:tc>
        <w:tc>
          <w:tcPr>
            <w:tcW w:w="2551" w:type="dxa"/>
            <w:vAlign w:val="center"/>
          </w:tcPr>
          <w:p>
            <w:pPr>
              <w:pStyle w:val="12"/>
            </w:pPr>
            <w:r>
              <w:t>100%</w:t>
            </w:r>
          </w:p>
        </w:tc>
      </w:tr>
    </w:tbl>
    <w:p>
      <w:pPr>
        <w:sectPr>
          <w:pgSz w:w="11900" w:h="16840"/>
          <w:pgMar w:top="1984" w:right="1304" w:bottom="1134" w:left="1304" w:header="720" w:footer="720" w:gutter="0"/>
          <w:cols w:space="720" w:num="1"/>
        </w:sectPr>
      </w:pPr>
    </w:p>
    <w:p>
      <w:pPr>
        <w:jc w:val="center"/>
      </w:pPr>
    </w:p>
    <w:p>
      <w:pPr>
        <w:ind w:firstLine="560"/>
        <w:outlineLvl w:val="3"/>
      </w:pPr>
      <w:bookmarkStart w:id="19" w:name="_Toc_4_4_0000000023"/>
      <w:r>
        <w:rPr>
          <w:rFonts w:ascii="方正仿宋_GBK" w:hAnsi="方正仿宋_GBK" w:eastAsia="方正仿宋_GBK" w:cs="方正仿宋_GBK"/>
          <w:sz w:val="28"/>
        </w:rPr>
        <w:t>20.2024年超长期特别国债天津市提升防灾减灾救灾应急能力项目（抢险救援能力装备建设项目）绩效目标表</w:t>
      </w:r>
      <w:bookmarkEnd w:id="19"/>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2024年超长期特别国债天津市提升防灾减灾救灾应急能力项目（抢险救援能力装备建设项目）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1858.42</w:t>
            </w:r>
          </w:p>
        </w:tc>
        <w:tc>
          <w:tcPr>
            <w:tcW w:w="1587" w:type="dxa"/>
            <w:vAlign w:val="center"/>
          </w:tcPr>
          <w:p>
            <w:pPr>
              <w:pStyle w:val="13"/>
            </w:pPr>
            <w:r>
              <w:t>其中：财政    资金</w:t>
            </w:r>
          </w:p>
        </w:tc>
        <w:tc>
          <w:tcPr>
            <w:tcW w:w="1843" w:type="dxa"/>
            <w:vAlign w:val="center"/>
          </w:tcPr>
          <w:p>
            <w:pPr>
              <w:pStyle w:val="12"/>
            </w:pPr>
            <w:r>
              <w:t>1858.42</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可为灾后提供紧急救援。</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1.可为灾后提供紧急救援。</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抢险救援装备数量</w:t>
            </w:r>
          </w:p>
        </w:tc>
        <w:tc>
          <w:tcPr>
            <w:tcW w:w="3430" w:type="dxa"/>
            <w:vAlign w:val="center"/>
          </w:tcPr>
          <w:p>
            <w:pPr>
              <w:pStyle w:val="12"/>
            </w:pPr>
            <w:r>
              <w:t>抢险救援装备数量</w:t>
            </w:r>
          </w:p>
        </w:tc>
        <w:tc>
          <w:tcPr>
            <w:tcW w:w="2551" w:type="dxa"/>
            <w:vAlign w:val="center"/>
          </w:tcPr>
          <w:p>
            <w:pPr>
              <w:pStyle w:val="12"/>
            </w:pPr>
            <w:r>
              <w:t>1批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购置数量完成率</w:t>
            </w:r>
          </w:p>
        </w:tc>
        <w:tc>
          <w:tcPr>
            <w:tcW w:w="3430" w:type="dxa"/>
            <w:vAlign w:val="center"/>
          </w:tcPr>
          <w:p>
            <w:pPr>
              <w:pStyle w:val="12"/>
            </w:pPr>
            <w:r>
              <w:t>购置数量完成率</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装备合格率</w:t>
            </w:r>
          </w:p>
        </w:tc>
        <w:tc>
          <w:tcPr>
            <w:tcW w:w="3430" w:type="dxa"/>
            <w:vAlign w:val="center"/>
          </w:tcPr>
          <w:p>
            <w:pPr>
              <w:pStyle w:val="12"/>
            </w:pPr>
            <w:r>
              <w:t>装备合格率</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装备采购预算成本</w:t>
            </w:r>
          </w:p>
        </w:tc>
        <w:tc>
          <w:tcPr>
            <w:tcW w:w="3430" w:type="dxa"/>
            <w:vAlign w:val="center"/>
          </w:tcPr>
          <w:p>
            <w:pPr>
              <w:pStyle w:val="12"/>
            </w:pPr>
            <w:r>
              <w:t>装备采购预算成本</w:t>
            </w:r>
          </w:p>
        </w:tc>
        <w:tc>
          <w:tcPr>
            <w:tcW w:w="2551" w:type="dxa"/>
            <w:vAlign w:val="center"/>
          </w:tcPr>
          <w:p>
            <w:pPr>
              <w:pStyle w:val="12"/>
            </w:pPr>
            <w:r>
              <w:t>1858.42万元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可以缩短灾后救援的响应时间，并提高救援效率，减少救援过程中的人力和物力投入。有利于迅速恢复受灾地区的正常生产生活秩序。</w:t>
            </w:r>
          </w:p>
        </w:tc>
        <w:tc>
          <w:tcPr>
            <w:tcW w:w="3430" w:type="dxa"/>
            <w:vAlign w:val="center"/>
          </w:tcPr>
          <w:p>
            <w:pPr>
              <w:pStyle w:val="12"/>
            </w:pPr>
            <w:r>
              <w:t>可以缩短灾后救援的响应时间，并提高救援效率，减少救援过程中的人力和物力投入。有利于迅速恢复受灾地区的正常生产生活秩序。</w:t>
            </w:r>
          </w:p>
        </w:tc>
        <w:tc>
          <w:tcPr>
            <w:tcW w:w="2551" w:type="dxa"/>
            <w:vAlign w:val="center"/>
          </w:tcPr>
          <w:p>
            <w:pPr>
              <w:pStyle w:val="12"/>
            </w:pPr>
            <w:r>
              <w:t>有效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用户单位满意度</w:t>
            </w:r>
          </w:p>
        </w:tc>
        <w:tc>
          <w:tcPr>
            <w:tcW w:w="3430" w:type="dxa"/>
            <w:vAlign w:val="center"/>
          </w:tcPr>
          <w:p>
            <w:pPr>
              <w:pStyle w:val="12"/>
            </w:pPr>
            <w:r>
              <w:t>用户单位满意度</w:t>
            </w:r>
          </w:p>
        </w:tc>
        <w:tc>
          <w:tcPr>
            <w:tcW w:w="2551" w:type="dxa"/>
            <w:vAlign w:val="center"/>
          </w:tcPr>
          <w:p>
            <w:pPr>
              <w:pStyle w:val="12"/>
            </w:pPr>
            <w:r>
              <w:t>100%</w:t>
            </w:r>
          </w:p>
        </w:tc>
      </w:tr>
    </w:tbl>
    <w:p>
      <w:pPr>
        <w:sectPr>
          <w:pgSz w:w="11900" w:h="16840"/>
          <w:pgMar w:top="1984" w:right="1304" w:bottom="1134" w:left="1304" w:header="720" w:footer="720" w:gutter="0"/>
          <w:cols w:space="720" w:num="1"/>
        </w:sectPr>
      </w:pPr>
    </w:p>
    <w:p>
      <w:pPr>
        <w:jc w:val="center"/>
      </w:pPr>
    </w:p>
    <w:p>
      <w:pPr>
        <w:ind w:firstLine="560"/>
        <w:outlineLvl w:val="3"/>
      </w:pPr>
      <w:bookmarkStart w:id="20" w:name="_Toc_4_4_0000000024"/>
      <w:r>
        <w:rPr>
          <w:rFonts w:ascii="方正仿宋_GBK" w:hAnsi="方正仿宋_GBK" w:eastAsia="方正仿宋_GBK" w:cs="方正仿宋_GBK"/>
          <w:sz w:val="28"/>
        </w:rPr>
        <w:t>21.2024年超长期特别国债天津市提升防灾减灾救灾应急能力项目（市级应急管理信息化能力提升建设项目）绩效目标表</w:t>
      </w:r>
      <w:bookmarkEnd w:id="20"/>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2024年超长期特别国债天津市提升防灾减灾救灾应急能力项目（市级应急管理信息化能力提升建设项目）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6822.96</w:t>
            </w:r>
          </w:p>
        </w:tc>
        <w:tc>
          <w:tcPr>
            <w:tcW w:w="1587" w:type="dxa"/>
            <w:vAlign w:val="center"/>
          </w:tcPr>
          <w:p>
            <w:pPr>
              <w:pStyle w:val="13"/>
            </w:pPr>
            <w:r>
              <w:t>其中：财政    资金</w:t>
            </w:r>
          </w:p>
        </w:tc>
        <w:tc>
          <w:tcPr>
            <w:tcW w:w="1843" w:type="dxa"/>
            <w:vAlign w:val="center"/>
          </w:tcPr>
          <w:p>
            <w:pPr>
              <w:pStyle w:val="12"/>
            </w:pPr>
            <w:r>
              <w:t>6822.96</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通过本项目提升全市防灾减灾救灾能力，提高政府决策科学化水平，增强公众安全感，提升我市综合应急能力的韧性,提升京津冀区域合作与援助能力。</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1.通过本项目提升全市防灾减灾救灾能力，提高政府决策科学化水平，增强公众安全感，提升我市综合应急能力的韧性,提升京津冀区域合作与援助能力。</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硬件采购/维护数量</w:t>
            </w:r>
          </w:p>
        </w:tc>
        <w:tc>
          <w:tcPr>
            <w:tcW w:w="3430" w:type="dxa"/>
            <w:vAlign w:val="center"/>
          </w:tcPr>
          <w:p>
            <w:pPr>
              <w:pStyle w:val="12"/>
            </w:pPr>
            <w:r>
              <w:t>硬件采购/维护数量</w:t>
            </w:r>
          </w:p>
        </w:tc>
        <w:tc>
          <w:tcPr>
            <w:tcW w:w="2551" w:type="dxa"/>
            <w:vAlign w:val="center"/>
          </w:tcPr>
          <w:p>
            <w:pPr>
              <w:pStyle w:val="12"/>
            </w:pPr>
            <w:r>
              <w:t>10项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数量指标</w:t>
            </w:r>
          </w:p>
        </w:tc>
        <w:tc>
          <w:tcPr>
            <w:tcW w:w="1332" w:type="dxa"/>
            <w:vAlign w:val="center"/>
          </w:tcPr>
          <w:p>
            <w:pPr>
              <w:pStyle w:val="12"/>
            </w:pPr>
            <w:r>
              <w:t>软件采购/维护数量</w:t>
            </w:r>
          </w:p>
        </w:tc>
        <w:tc>
          <w:tcPr>
            <w:tcW w:w="3430" w:type="dxa"/>
            <w:vAlign w:val="center"/>
          </w:tcPr>
          <w:p>
            <w:pPr>
              <w:pStyle w:val="12"/>
            </w:pPr>
            <w:r>
              <w:t>软件采购/维护数量</w:t>
            </w:r>
          </w:p>
        </w:tc>
        <w:tc>
          <w:tcPr>
            <w:tcW w:w="2551" w:type="dxa"/>
            <w:vAlign w:val="center"/>
          </w:tcPr>
          <w:p>
            <w:pPr>
              <w:pStyle w:val="12"/>
            </w:pPr>
            <w:r>
              <w:t>7套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数量指标</w:t>
            </w:r>
          </w:p>
        </w:tc>
        <w:tc>
          <w:tcPr>
            <w:tcW w:w="1332" w:type="dxa"/>
            <w:vAlign w:val="center"/>
          </w:tcPr>
          <w:p>
            <w:pPr>
              <w:pStyle w:val="12"/>
            </w:pPr>
            <w:r>
              <w:t>软件开发数量</w:t>
            </w:r>
          </w:p>
        </w:tc>
        <w:tc>
          <w:tcPr>
            <w:tcW w:w="3430" w:type="dxa"/>
            <w:vAlign w:val="center"/>
          </w:tcPr>
          <w:p>
            <w:pPr>
              <w:pStyle w:val="12"/>
            </w:pPr>
            <w:r>
              <w:t>软件开发数量</w:t>
            </w:r>
          </w:p>
        </w:tc>
        <w:tc>
          <w:tcPr>
            <w:tcW w:w="2551" w:type="dxa"/>
            <w:vAlign w:val="center"/>
          </w:tcPr>
          <w:p>
            <w:pPr>
              <w:pStyle w:val="12"/>
            </w:pPr>
            <w:r>
              <w:t>28套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系统验收合格率</w:t>
            </w:r>
          </w:p>
        </w:tc>
        <w:tc>
          <w:tcPr>
            <w:tcW w:w="3430" w:type="dxa"/>
            <w:vAlign w:val="center"/>
          </w:tcPr>
          <w:p>
            <w:pPr>
              <w:pStyle w:val="12"/>
            </w:pPr>
            <w:r>
              <w:t>系统验收合格率</w:t>
            </w:r>
          </w:p>
        </w:tc>
        <w:tc>
          <w:tcPr>
            <w:tcW w:w="2551" w:type="dxa"/>
            <w:vAlign w:val="center"/>
          </w:tcPr>
          <w:p>
            <w:pPr>
              <w:pStyle w:val="12"/>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系统正常运行率</w:t>
            </w:r>
          </w:p>
        </w:tc>
        <w:tc>
          <w:tcPr>
            <w:tcW w:w="3430" w:type="dxa"/>
            <w:vAlign w:val="center"/>
          </w:tcPr>
          <w:p>
            <w:pPr>
              <w:pStyle w:val="12"/>
            </w:pPr>
            <w:r>
              <w:t>系统正常运行率</w:t>
            </w:r>
          </w:p>
        </w:tc>
        <w:tc>
          <w:tcPr>
            <w:tcW w:w="2551" w:type="dxa"/>
            <w:vAlign w:val="center"/>
          </w:tcPr>
          <w:p>
            <w:pPr>
              <w:pStyle w:val="12"/>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运维服务</w:t>
            </w:r>
          </w:p>
        </w:tc>
        <w:tc>
          <w:tcPr>
            <w:tcW w:w="3430" w:type="dxa"/>
            <w:vAlign w:val="center"/>
          </w:tcPr>
          <w:p>
            <w:pPr>
              <w:pStyle w:val="12"/>
            </w:pPr>
            <w:r>
              <w:t>运维服务</w:t>
            </w:r>
          </w:p>
        </w:tc>
        <w:tc>
          <w:tcPr>
            <w:tcW w:w="2551" w:type="dxa"/>
            <w:vAlign w:val="center"/>
          </w:tcPr>
          <w:p>
            <w:pPr>
              <w:pStyle w:val="12"/>
            </w:pPr>
            <w:r>
              <w:t>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工程建设成本</w:t>
            </w:r>
          </w:p>
        </w:tc>
        <w:tc>
          <w:tcPr>
            <w:tcW w:w="3430" w:type="dxa"/>
            <w:vAlign w:val="center"/>
          </w:tcPr>
          <w:p>
            <w:pPr>
              <w:pStyle w:val="12"/>
            </w:pPr>
            <w:r>
              <w:t>工程建设成本</w:t>
            </w:r>
          </w:p>
        </w:tc>
        <w:tc>
          <w:tcPr>
            <w:tcW w:w="2551" w:type="dxa"/>
            <w:vAlign w:val="center"/>
          </w:tcPr>
          <w:p>
            <w:pPr>
              <w:pStyle w:val="12"/>
            </w:pPr>
            <w:r>
              <w:t>6822.96万元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通过本项目提升全市防灾减灾救灾能力，提高政府决策科学化水平，促进跨部门信息共享和业务协同，提升事故灾害应急救援处置能力。</w:t>
            </w:r>
          </w:p>
        </w:tc>
        <w:tc>
          <w:tcPr>
            <w:tcW w:w="3430" w:type="dxa"/>
            <w:vAlign w:val="center"/>
          </w:tcPr>
          <w:p>
            <w:pPr>
              <w:pStyle w:val="12"/>
            </w:pPr>
            <w:r>
              <w:t>通过本项目提升全市防灾减灾救灾能力，提高政府决策科学化水平，促进跨部门信息共享和业务协同，提升事故灾害应急救援处置能力。</w:t>
            </w:r>
          </w:p>
        </w:tc>
        <w:tc>
          <w:tcPr>
            <w:tcW w:w="2551" w:type="dxa"/>
            <w:vAlign w:val="center"/>
          </w:tcPr>
          <w:p>
            <w:pPr>
              <w:pStyle w:val="12"/>
            </w:pPr>
            <w:r>
              <w:t>有效提升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可持续影响指标</w:t>
            </w:r>
          </w:p>
        </w:tc>
        <w:tc>
          <w:tcPr>
            <w:tcW w:w="1332" w:type="dxa"/>
            <w:vAlign w:val="center"/>
          </w:tcPr>
          <w:p>
            <w:pPr>
              <w:pStyle w:val="12"/>
            </w:pPr>
            <w:r>
              <w:t>系统及设备正常使用年限</w:t>
            </w:r>
          </w:p>
        </w:tc>
        <w:tc>
          <w:tcPr>
            <w:tcW w:w="3430" w:type="dxa"/>
            <w:vAlign w:val="center"/>
          </w:tcPr>
          <w:p>
            <w:pPr>
              <w:pStyle w:val="12"/>
            </w:pPr>
            <w:r>
              <w:t>系统及设备正常使用年限</w:t>
            </w:r>
          </w:p>
        </w:tc>
        <w:tc>
          <w:tcPr>
            <w:tcW w:w="2551" w:type="dxa"/>
            <w:vAlign w:val="center"/>
          </w:tcPr>
          <w:p>
            <w:pPr>
              <w:pStyle w:val="12"/>
            </w:pPr>
            <w:r>
              <w:t>≥3年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使用人员满意度</w:t>
            </w:r>
          </w:p>
        </w:tc>
        <w:tc>
          <w:tcPr>
            <w:tcW w:w="3430" w:type="dxa"/>
            <w:vAlign w:val="center"/>
          </w:tcPr>
          <w:p>
            <w:pPr>
              <w:pStyle w:val="12"/>
            </w:pPr>
            <w:r>
              <w:t>使用人员满意度</w:t>
            </w:r>
          </w:p>
        </w:tc>
        <w:tc>
          <w:tcPr>
            <w:tcW w:w="2551" w:type="dxa"/>
            <w:vAlign w:val="center"/>
          </w:tcPr>
          <w:p>
            <w:pPr>
              <w:pStyle w:val="12"/>
            </w:pPr>
            <w:r>
              <w:t>≥90%</w:t>
            </w:r>
          </w:p>
        </w:tc>
      </w:tr>
    </w:tbl>
    <w:p>
      <w:pPr>
        <w:sectPr>
          <w:pgSz w:w="11900" w:h="16840"/>
          <w:pgMar w:top="1984" w:right="1304" w:bottom="1134" w:left="1304" w:header="720" w:footer="720" w:gutter="0"/>
          <w:cols w:space="720" w:num="1"/>
        </w:sectPr>
      </w:pPr>
    </w:p>
    <w:p>
      <w:pPr>
        <w:jc w:val="center"/>
      </w:pPr>
    </w:p>
    <w:p>
      <w:pPr>
        <w:ind w:firstLine="560"/>
        <w:outlineLvl w:val="3"/>
      </w:pPr>
      <w:bookmarkStart w:id="21" w:name="_Toc_4_4_0000000025"/>
      <w:r>
        <w:rPr>
          <w:rFonts w:ascii="方正仿宋_GBK" w:hAnsi="方正仿宋_GBK" w:eastAsia="方正仿宋_GBK" w:cs="方正仿宋_GBK"/>
          <w:sz w:val="28"/>
        </w:rPr>
        <w:t>22.2024年超长期特别国债天津市提升防灾减灾救灾应急能力项目（市级中心避难场所建设项目）绩效目标表</w:t>
      </w:r>
      <w:bookmarkEnd w:id="21"/>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2024年超长期特别国债天津市提升防灾减灾救灾应急能力项目（市级中心避难场所建设项目）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551.51</w:t>
            </w:r>
          </w:p>
        </w:tc>
        <w:tc>
          <w:tcPr>
            <w:tcW w:w="1587" w:type="dxa"/>
            <w:vAlign w:val="center"/>
          </w:tcPr>
          <w:p>
            <w:pPr>
              <w:pStyle w:val="13"/>
            </w:pPr>
            <w:r>
              <w:t>其中：财政    资金</w:t>
            </w:r>
          </w:p>
        </w:tc>
        <w:tc>
          <w:tcPr>
            <w:tcW w:w="1843" w:type="dxa"/>
            <w:vAlign w:val="center"/>
          </w:tcPr>
          <w:p>
            <w:pPr>
              <w:pStyle w:val="12"/>
            </w:pPr>
            <w:r>
              <w:t>551.51</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进一步增强市民防灾避险能力，确保紧急事件突发时市民能迅速、有效的到达应急避难场所避险。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1.建设完成6处符合国家相关标准和地方建设要求的中心应急避难场所。</w:t>
            </w:r>
          </w:p>
          <w:p>
            <w:pPr>
              <w:pStyle w:val="12"/>
            </w:pPr>
            <w:r>
              <w:t>2.进一步增强市民防灾避险能力，确保紧急事件突发时市民能迅速、有效的到达应急避难场所避险。</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建设市级中心应急避难场所</w:t>
            </w:r>
          </w:p>
        </w:tc>
        <w:tc>
          <w:tcPr>
            <w:tcW w:w="3430" w:type="dxa"/>
            <w:vAlign w:val="center"/>
          </w:tcPr>
          <w:p>
            <w:pPr>
              <w:pStyle w:val="12"/>
            </w:pPr>
            <w:r>
              <w:t>建设市级中心应急避难场所</w:t>
            </w:r>
          </w:p>
        </w:tc>
        <w:tc>
          <w:tcPr>
            <w:tcW w:w="2551" w:type="dxa"/>
            <w:vAlign w:val="center"/>
          </w:tcPr>
          <w:p>
            <w:pPr>
              <w:pStyle w:val="12"/>
            </w:pPr>
            <w:r>
              <w:t>6处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数量指标</w:t>
            </w:r>
          </w:p>
        </w:tc>
        <w:tc>
          <w:tcPr>
            <w:tcW w:w="1332" w:type="dxa"/>
            <w:vAlign w:val="center"/>
          </w:tcPr>
          <w:p>
            <w:pPr>
              <w:pStyle w:val="12"/>
            </w:pPr>
            <w:r>
              <w:t>安置紧急避险人员</w:t>
            </w:r>
          </w:p>
        </w:tc>
        <w:tc>
          <w:tcPr>
            <w:tcW w:w="3430" w:type="dxa"/>
            <w:vAlign w:val="center"/>
          </w:tcPr>
          <w:p>
            <w:pPr>
              <w:pStyle w:val="12"/>
            </w:pPr>
            <w:r>
              <w:t>安置紧急避险人员</w:t>
            </w:r>
          </w:p>
        </w:tc>
        <w:tc>
          <w:tcPr>
            <w:tcW w:w="2551" w:type="dxa"/>
            <w:vAlign w:val="center"/>
          </w:tcPr>
          <w:p>
            <w:pPr>
              <w:pStyle w:val="12"/>
            </w:pPr>
            <w:r>
              <w:t>27.2万人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数量指标</w:t>
            </w:r>
          </w:p>
        </w:tc>
        <w:tc>
          <w:tcPr>
            <w:tcW w:w="1332" w:type="dxa"/>
            <w:vAlign w:val="center"/>
          </w:tcPr>
          <w:p>
            <w:pPr>
              <w:pStyle w:val="12"/>
            </w:pPr>
            <w:r>
              <w:t>有效避难面积</w:t>
            </w:r>
          </w:p>
        </w:tc>
        <w:tc>
          <w:tcPr>
            <w:tcW w:w="3430" w:type="dxa"/>
            <w:vAlign w:val="center"/>
          </w:tcPr>
          <w:p>
            <w:pPr>
              <w:pStyle w:val="12"/>
            </w:pPr>
            <w:r>
              <w:t>有效避难面积</w:t>
            </w:r>
          </w:p>
        </w:tc>
        <w:tc>
          <w:tcPr>
            <w:tcW w:w="2551" w:type="dxa"/>
            <w:vAlign w:val="center"/>
          </w:tcPr>
          <w:p>
            <w:pPr>
              <w:pStyle w:val="12"/>
            </w:pPr>
            <w:r>
              <w:t>135.98万平方米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采购相关物资装备的验收合格率</w:t>
            </w:r>
          </w:p>
        </w:tc>
        <w:tc>
          <w:tcPr>
            <w:tcW w:w="3430" w:type="dxa"/>
            <w:vAlign w:val="center"/>
          </w:tcPr>
          <w:p>
            <w:pPr>
              <w:pStyle w:val="12"/>
            </w:pPr>
            <w:r>
              <w:t>采购相关物资装备的验收合格率</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安装相关标识、设施的验收合格率</w:t>
            </w:r>
          </w:p>
        </w:tc>
        <w:tc>
          <w:tcPr>
            <w:tcW w:w="3430" w:type="dxa"/>
            <w:vAlign w:val="center"/>
          </w:tcPr>
          <w:p>
            <w:pPr>
              <w:pStyle w:val="12"/>
            </w:pPr>
            <w:r>
              <w:t>安装相关标识、设施的验收合格率</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建设工作完成时限</w:t>
            </w:r>
          </w:p>
        </w:tc>
        <w:tc>
          <w:tcPr>
            <w:tcW w:w="3430" w:type="dxa"/>
            <w:vAlign w:val="center"/>
          </w:tcPr>
          <w:p>
            <w:pPr>
              <w:pStyle w:val="12"/>
            </w:pPr>
            <w:r>
              <w:t>建设工作完成时限</w:t>
            </w:r>
          </w:p>
        </w:tc>
        <w:tc>
          <w:tcPr>
            <w:tcW w:w="2551" w:type="dxa"/>
            <w:vAlign w:val="center"/>
          </w:tcPr>
          <w:p>
            <w:pPr>
              <w:pStyle w:val="12"/>
            </w:pPr>
            <w:r>
              <w:t>2025年12月31日前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使用中央资金</w:t>
            </w:r>
          </w:p>
        </w:tc>
        <w:tc>
          <w:tcPr>
            <w:tcW w:w="3430" w:type="dxa"/>
            <w:vAlign w:val="center"/>
          </w:tcPr>
          <w:p>
            <w:pPr>
              <w:pStyle w:val="12"/>
            </w:pPr>
            <w:r>
              <w:t>使用中央资金</w:t>
            </w:r>
          </w:p>
        </w:tc>
        <w:tc>
          <w:tcPr>
            <w:tcW w:w="2551" w:type="dxa"/>
            <w:vAlign w:val="center"/>
          </w:tcPr>
          <w:p>
            <w:pPr>
              <w:pStyle w:val="12"/>
            </w:pPr>
            <w:r>
              <w:t>551.51万元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中央资金占总资金比例</w:t>
            </w:r>
          </w:p>
        </w:tc>
        <w:tc>
          <w:tcPr>
            <w:tcW w:w="3430" w:type="dxa"/>
            <w:vAlign w:val="center"/>
          </w:tcPr>
          <w:p>
            <w:pPr>
              <w:pStyle w:val="12"/>
            </w:pPr>
            <w:r>
              <w:t>中央资金占总资金比例</w:t>
            </w:r>
          </w:p>
        </w:tc>
        <w:tc>
          <w:tcPr>
            <w:tcW w:w="2551" w:type="dxa"/>
            <w:vAlign w:val="center"/>
          </w:tcPr>
          <w:p>
            <w:pPr>
              <w:pStyle w:val="12"/>
            </w:pPr>
            <w:r>
              <w:t>≤70%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补齐突发灾害情况下安置能力短板弱项，提升基层保障水平。</w:t>
            </w:r>
          </w:p>
        </w:tc>
        <w:tc>
          <w:tcPr>
            <w:tcW w:w="3430" w:type="dxa"/>
            <w:vAlign w:val="center"/>
          </w:tcPr>
          <w:p>
            <w:pPr>
              <w:pStyle w:val="12"/>
            </w:pPr>
            <w:r>
              <w:t>补齐突发灾害情况下安置能力短板弱项，提升基层保障水平。</w:t>
            </w:r>
          </w:p>
        </w:tc>
        <w:tc>
          <w:tcPr>
            <w:tcW w:w="2551" w:type="dxa"/>
            <w:vAlign w:val="center"/>
          </w:tcPr>
          <w:p>
            <w:pPr>
              <w:pStyle w:val="12"/>
            </w:pPr>
            <w:r>
              <w:t>显著提升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可持续影响指标</w:t>
            </w:r>
          </w:p>
        </w:tc>
        <w:tc>
          <w:tcPr>
            <w:tcW w:w="1332" w:type="dxa"/>
            <w:vAlign w:val="center"/>
          </w:tcPr>
          <w:p>
            <w:pPr>
              <w:pStyle w:val="12"/>
            </w:pPr>
            <w:r>
              <w:t>增强抵御自然灾害风险能力。</w:t>
            </w:r>
          </w:p>
        </w:tc>
        <w:tc>
          <w:tcPr>
            <w:tcW w:w="3430" w:type="dxa"/>
            <w:vAlign w:val="center"/>
          </w:tcPr>
          <w:p>
            <w:pPr>
              <w:pStyle w:val="12"/>
            </w:pPr>
            <w:r>
              <w:t>增强抵御自然灾害风险能力。</w:t>
            </w:r>
          </w:p>
        </w:tc>
        <w:tc>
          <w:tcPr>
            <w:tcW w:w="2551" w:type="dxa"/>
            <w:vAlign w:val="center"/>
          </w:tcPr>
          <w:p>
            <w:pPr>
              <w:pStyle w:val="12"/>
            </w:pPr>
            <w:r>
              <w:t>显著增强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项目支持的地区自然灾害保障人员满意度</w:t>
            </w:r>
          </w:p>
        </w:tc>
        <w:tc>
          <w:tcPr>
            <w:tcW w:w="3430" w:type="dxa"/>
            <w:vAlign w:val="center"/>
          </w:tcPr>
          <w:p>
            <w:pPr>
              <w:pStyle w:val="12"/>
            </w:pPr>
            <w:r>
              <w:t>项目支持的地区自然灾害保障人员满意度</w:t>
            </w:r>
          </w:p>
        </w:tc>
        <w:tc>
          <w:tcPr>
            <w:tcW w:w="2551" w:type="dxa"/>
            <w:vAlign w:val="center"/>
          </w:tcPr>
          <w:p>
            <w:pPr>
              <w:pStyle w:val="12"/>
            </w:pPr>
            <w:r>
              <w:t>≥95%</w:t>
            </w:r>
          </w:p>
        </w:tc>
      </w:tr>
    </w:tbl>
    <w:p>
      <w:pPr>
        <w:sectPr>
          <w:pgSz w:w="11900" w:h="16840"/>
          <w:pgMar w:top="1984" w:right="1304" w:bottom="1134" w:left="1304" w:header="720" w:footer="720" w:gutter="0"/>
          <w:cols w:space="720" w:num="1"/>
        </w:sectPr>
      </w:pPr>
    </w:p>
    <w:p>
      <w:pPr>
        <w:jc w:val="center"/>
      </w:pPr>
    </w:p>
    <w:p>
      <w:pPr>
        <w:ind w:firstLine="560"/>
        <w:outlineLvl w:val="3"/>
      </w:pPr>
      <w:bookmarkStart w:id="22" w:name="_Toc_4_4_0000000026"/>
      <w:r>
        <w:rPr>
          <w:rFonts w:ascii="方正仿宋_GBK" w:hAnsi="方正仿宋_GBK" w:eastAsia="方正仿宋_GBK" w:cs="方正仿宋_GBK"/>
          <w:sz w:val="28"/>
        </w:rPr>
        <w:t>23.2024年天津市安全生产应急救援力量建设项目绩效目标表</w:t>
      </w:r>
      <w:bookmarkEnd w:id="22"/>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5"/>
        <w:gridCol w:w="1"/>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gridSpan w:val="2"/>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项目名称</w:t>
            </w:r>
          </w:p>
        </w:tc>
        <w:tc>
          <w:tcPr>
            <w:tcW w:w="8590" w:type="dxa"/>
            <w:gridSpan w:val="7"/>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2024年天津市安全生产应急救援力量建设项目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预算规模及资金用途</w:t>
            </w:r>
          </w:p>
        </w:tc>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预算数</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4260.00</w:t>
            </w:r>
          </w:p>
        </w:tc>
        <w:tc>
          <w:tcPr>
            <w:tcW w:w="1587"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其中：财政    资金</w:t>
            </w:r>
          </w:p>
        </w:tc>
        <w:tc>
          <w:tcPr>
            <w:tcW w:w="1843"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4260.00</w:t>
            </w:r>
          </w:p>
        </w:tc>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其他资金</w:t>
            </w:r>
          </w:p>
        </w:tc>
        <w:tc>
          <w:tcPr>
            <w:tcW w:w="1276"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8590" w:type="dxa"/>
            <w:gridSpan w:val="7"/>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完成项目下达装备的采购、项目验收，装备管理更加规范，队伍先进适用装备的应用水平显著提升，反应更加灵敏、处置更加有力，危险化学品和海上油气救援能力进一步提升，满足华北地区重特大事故灾害救援需要。</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绩效目标</w:t>
            </w:r>
          </w:p>
        </w:tc>
        <w:tc>
          <w:tcPr>
            <w:tcW w:w="8590" w:type="dxa"/>
            <w:gridSpan w:val="7"/>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完成项目下达装备的采购、项目验收，装备管理更加规范，队伍先进适用装备的应用水平显著提升，反应更加灵敏、处置更加有力，危险化学品和海上油气救援能力进一步提升，满足华北地区重特大事故灾害救援需要。</w:t>
            </w:r>
          </w:p>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2.通过定期开展力量集结、战斗编程、通信联络、组织指挥等应急救援业务训练和模拟实战演练，跨区域、多灾种联动联训，进一步提高队伍快速出动、现场实战能力、救援协同能力以及队伍长时间、远距离救援自我保障能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97" w:hRule="atLeast"/>
          <w:tblHeader/>
          <w:jc w:val="center"/>
        </w:trPr>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一级指标</w:t>
            </w:r>
          </w:p>
        </w:tc>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二级指标</w:t>
            </w:r>
          </w:p>
        </w:tc>
        <w:tc>
          <w:tcPr>
            <w:tcW w:w="1332"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三级指标</w:t>
            </w:r>
          </w:p>
        </w:tc>
        <w:tc>
          <w:tcPr>
            <w:tcW w:w="3430" w:type="dxa"/>
            <w:gridSpan w:val="2"/>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绩效指标描述</w:t>
            </w:r>
          </w:p>
        </w:tc>
        <w:tc>
          <w:tcPr>
            <w:tcW w:w="2551" w:type="dxa"/>
            <w:gridSpan w:val="2"/>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restart"/>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产出指标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支持建设国家危险化学品救援队伍</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支持建设国家危险化学品救援队伍</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支持建设国家海上油气应急救援队伍</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支持建设国家海上油气应急救援队伍</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为危化队配备装备</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为危化队配备装备</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16台（套）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为海上油气队配备装备</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为海上油气队配备装备</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37台（套）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质量指标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各类车辆及大型装备按照国家安全生产应急救援队伍有关标志标识规范进行涂装</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各类车辆及大型装备按照国家安全生产应急救援队伍有关标志标识规范进行涂装</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质量指标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各类车辆及大型装备安装数据采集终端，能够接入应急管理部大型装备指挥控制系统</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各类车辆及大型装备安装数据采集终端，能够接入应急管理部大型装备指挥控制系统</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质量指标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队员装备操作培训通过率</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队员装备操作培训通过率</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质量指标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验收通过率</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验收通过率</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质量指标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事故灾害发生时，队伍响应应急管理部指挥调动，及时赶赴现场救援率</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事故灾害发生时，队伍响应应急管理部指挥调动，及时赶赴现场救援率</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质量指标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队伍全员参与实训演练覆盖率</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队伍全员参与实训演练覆盖率</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全年达到100%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质量指标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实训演练考核评估结果</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实训演练考核评估结果</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合格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时效指标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建设周期</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建设周期</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≤18个月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时效指标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实训演练计划完成率</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实训演练计划完成率</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时效指标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无补给状态下自我保障时间</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无补给状态下自我保障时间</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≥72小时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成本指标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装备采购总额</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装备采购总额</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≤4260万元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效益指标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社会效益指标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重点行业领域生产安全事故救援能力</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重点行业领域生产安全事故救援能力</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显著增强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效益指标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社会效益指标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在自然灾害抢险救援中发挥协同作用</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在自然灾害抢险救援中发挥协同作用</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效益指标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社会效益指标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事故救援现场音视频、图像和数据实时传输能力</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事故救援现场音视频、图像和数据实时传输能力</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效益指标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社会效益指标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化工装置火灾事故处置能力</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化工装置火灾事故处置能力</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效益指标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社会效益指标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海上油气应急救援能力</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海上油气应急救援能力</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效益指标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社会效益指标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开展预防性安全检查，助力依托企业（单位）防范化解安全风险，减少事故发生发挥作用</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开展预防性安全检查，助力依托企业（单位）防范化解安全风险，减少事故发生发挥作用</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满意度指标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服务对象满意度指标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服务企业在事故灾害应急救援方面对对队伍的满意度</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服务企业在事故灾害应急救援方面对对队伍的满意度</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满意度指标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服务对象满意度指标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地方政府对队伍事故处理能力的满意度</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地方政府对队伍事故处理能力的满意度</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满意度指标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服务对象满意度指标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应急管理部对队伍满意度</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应急管理部对队伍满意度</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≥95%</w:t>
            </w:r>
          </w:p>
        </w:tc>
      </w:tr>
    </w:tbl>
    <w:p>
      <w:pPr>
        <w:sectPr>
          <w:pgSz w:w="11900" w:h="16840"/>
          <w:pgMar w:top="1984" w:right="1304" w:bottom="1134" w:left="1304" w:header="720" w:footer="720" w:gutter="0"/>
          <w:cols w:space="720" w:num="1"/>
        </w:sectPr>
      </w:pPr>
    </w:p>
    <w:p>
      <w:pPr>
        <w:jc w:val="center"/>
      </w:pPr>
    </w:p>
    <w:p>
      <w:pPr>
        <w:ind w:firstLine="560"/>
        <w:outlineLvl w:val="3"/>
      </w:pPr>
      <w:bookmarkStart w:id="23" w:name="_Toc_4_4_0000000027"/>
      <w:r>
        <w:rPr>
          <w:rFonts w:ascii="方正仿宋_GBK" w:hAnsi="方正仿宋_GBK" w:eastAsia="方正仿宋_GBK" w:cs="方正仿宋_GBK"/>
          <w:sz w:val="28"/>
        </w:rPr>
        <w:t>24.地方政府一般债券付息绩效目标表</w:t>
      </w:r>
      <w:bookmarkEnd w:id="23"/>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地方政府一般债券付息</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386.89</w:t>
            </w:r>
          </w:p>
        </w:tc>
        <w:tc>
          <w:tcPr>
            <w:tcW w:w="1587" w:type="dxa"/>
            <w:vAlign w:val="center"/>
          </w:tcPr>
          <w:p>
            <w:pPr>
              <w:pStyle w:val="13"/>
            </w:pPr>
            <w:r>
              <w:t>其中：财政    资金</w:t>
            </w:r>
          </w:p>
        </w:tc>
        <w:tc>
          <w:tcPr>
            <w:tcW w:w="1843" w:type="dxa"/>
            <w:vAlign w:val="center"/>
          </w:tcPr>
          <w:p>
            <w:pPr>
              <w:pStyle w:val="12"/>
            </w:pPr>
            <w:r>
              <w:t>386.89</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开展付息工作，提高单位公信力。</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1.开展付息工作，提高单位公信力。</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贷款利息偿还工作数</w:t>
            </w:r>
          </w:p>
        </w:tc>
        <w:tc>
          <w:tcPr>
            <w:tcW w:w="3430" w:type="dxa"/>
            <w:vAlign w:val="center"/>
          </w:tcPr>
          <w:p>
            <w:pPr>
              <w:pStyle w:val="12"/>
            </w:pPr>
            <w:r>
              <w:t>贷款利息偿还工作数</w:t>
            </w:r>
          </w:p>
        </w:tc>
        <w:tc>
          <w:tcPr>
            <w:tcW w:w="2551" w:type="dxa"/>
            <w:vAlign w:val="center"/>
          </w:tcPr>
          <w:p>
            <w:pPr>
              <w:pStyle w:val="12"/>
            </w:pPr>
            <w:r>
              <w:t>≤13项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利息偿还准确率</w:t>
            </w:r>
          </w:p>
        </w:tc>
        <w:tc>
          <w:tcPr>
            <w:tcW w:w="3430" w:type="dxa"/>
            <w:vAlign w:val="center"/>
          </w:tcPr>
          <w:p>
            <w:pPr>
              <w:pStyle w:val="12"/>
            </w:pPr>
            <w:r>
              <w:t>利息偿还准确率</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利息偿还完成时间</w:t>
            </w:r>
          </w:p>
        </w:tc>
        <w:tc>
          <w:tcPr>
            <w:tcW w:w="3430" w:type="dxa"/>
            <w:vAlign w:val="center"/>
          </w:tcPr>
          <w:p>
            <w:pPr>
              <w:pStyle w:val="12"/>
            </w:pPr>
            <w:r>
              <w:t>利息偿还完成时间</w:t>
            </w:r>
          </w:p>
        </w:tc>
        <w:tc>
          <w:tcPr>
            <w:tcW w:w="2551" w:type="dxa"/>
            <w:vAlign w:val="center"/>
          </w:tcPr>
          <w:p>
            <w:pPr>
              <w:pStyle w:val="12"/>
            </w:pPr>
            <w:r>
              <w:t>2025年12月31日前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偿还债务利息费用</w:t>
            </w:r>
          </w:p>
        </w:tc>
        <w:tc>
          <w:tcPr>
            <w:tcW w:w="3430" w:type="dxa"/>
            <w:vAlign w:val="center"/>
          </w:tcPr>
          <w:p>
            <w:pPr>
              <w:pStyle w:val="12"/>
            </w:pPr>
            <w:r>
              <w:t>偿还债务利息费用</w:t>
            </w:r>
          </w:p>
        </w:tc>
        <w:tc>
          <w:tcPr>
            <w:tcW w:w="2551" w:type="dxa"/>
            <w:vAlign w:val="center"/>
          </w:tcPr>
          <w:p>
            <w:pPr>
              <w:pStyle w:val="12"/>
            </w:pPr>
            <w:r>
              <w:t>≤386.89万元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提高单位公信力</w:t>
            </w:r>
          </w:p>
        </w:tc>
        <w:tc>
          <w:tcPr>
            <w:tcW w:w="3430" w:type="dxa"/>
            <w:vAlign w:val="center"/>
          </w:tcPr>
          <w:p>
            <w:pPr>
              <w:pStyle w:val="12"/>
            </w:pPr>
            <w:r>
              <w:t>提高单位公信力</w:t>
            </w:r>
          </w:p>
        </w:tc>
        <w:tc>
          <w:tcPr>
            <w:tcW w:w="2551" w:type="dxa"/>
            <w:vAlign w:val="center"/>
          </w:tcPr>
          <w:p>
            <w:pPr>
              <w:pStyle w:val="12"/>
            </w:pPr>
            <w:r>
              <w:t>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债权人满意度</w:t>
            </w:r>
          </w:p>
        </w:tc>
        <w:tc>
          <w:tcPr>
            <w:tcW w:w="3430" w:type="dxa"/>
            <w:vAlign w:val="center"/>
          </w:tcPr>
          <w:p>
            <w:pPr>
              <w:pStyle w:val="12"/>
            </w:pPr>
            <w:r>
              <w:t>债权人满意度</w:t>
            </w:r>
          </w:p>
        </w:tc>
        <w:tc>
          <w:tcPr>
            <w:tcW w:w="2551" w:type="dxa"/>
            <w:vAlign w:val="center"/>
          </w:tcPr>
          <w:p>
            <w:pPr>
              <w:pStyle w:val="12"/>
            </w:pPr>
            <w:r>
              <w:t>≥95%</w:t>
            </w:r>
          </w:p>
        </w:tc>
      </w:tr>
    </w:tbl>
    <w:p>
      <w:pPr>
        <w:sectPr>
          <w:pgSz w:w="11900" w:h="16840"/>
          <w:pgMar w:top="1984" w:right="1304" w:bottom="1134" w:left="1304" w:header="720" w:footer="720" w:gutter="0"/>
          <w:cols w:space="720" w:num="1"/>
        </w:sectPr>
      </w:pPr>
    </w:p>
    <w:p>
      <w:pPr>
        <w:jc w:val="center"/>
      </w:pPr>
    </w:p>
    <w:p>
      <w:pPr>
        <w:ind w:firstLine="560"/>
        <w:outlineLvl w:val="3"/>
      </w:pPr>
      <w:bookmarkStart w:id="24" w:name="_Toc_4_4_0000000028"/>
      <w:r>
        <w:rPr>
          <w:rFonts w:ascii="方正仿宋_GBK" w:hAnsi="方正仿宋_GBK" w:eastAsia="方正仿宋_GBK" w:cs="方正仿宋_GBK"/>
          <w:sz w:val="28"/>
        </w:rPr>
        <w:t>25.市应急局2024年度第一批重点项目前期工作经费项目绩效目标表</w:t>
      </w:r>
      <w:bookmarkEnd w:id="24"/>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市应急局2024年度第一批重点项目前期工作经费项目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194.56</w:t>
            </w:r>
          </w:p>
        </w:tc>
        <w:tc>
          <w:tcPr>
            <w:tcW w:w="1587" w:type="dxa"/>
            <w:vAlign w:val="center"/>
          </w:tcPr>
          <w:p>
            <w:pPr>
              <w:pStyle w:val="13"/>
            </w:pPr>
            <w:r>
              <w:t>其中：财政    资金</w:t>
            </w:r>
          </w:p>
        </w:tc>
        <w:tc>
          <w:tcPr>
            <w:tcW w:w="1843" w:type="dxa"/>
            <w:vAlign w:val="center"/>
          </w:tcPr>
          <w:p>
            <w:pPr>
              <w:pStyle w:val="12"/>
            </w:pPr>
            <w:r>
              <w:t>194.56</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提升全市防灾减灾救灾能力，提高政府决策科学化水平，增强公众安全感，提升我市综合应急能力的韧性,提升京津冀区域合作与援助能力。</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1.提升全市防灾减灾救灾能力，提高政府决策科学化水平，增强公众安全感，提升我市综合应急能力的韧性,提升京津冀区域合作与援助能力。</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天津市应急避难场所建设项目、天津市抢险救援能力装备建设项目、天津市应急管理信息化能力提升建设项目、天津市南部区域防灾减灾救灾调度能力提升工程项目、天津市北部区域防灾减灾救灾调度能力提升工程项目。</w:t>
            </w:r>
          </w:p>
        </w:tc>
        <w:tc>
          <w:tcPr>
            <w:tcW w:w="3430" w:type="dxa"/>
            <w:vAlign w:val="center"/>
          </w:tcPr>
          <w:p>
            <w:pPr>
              <w:pStyle w:val="12"/>
            </w:pPr>
            <w:r>
              <w:t>天津市应急避难场所建设项目、天津市抢险救援能力装备建设项目、天津市应急管理信息化能力提升建设项目、天津市南部区域防灾减灾救灾调度能力提升工程项目、天津市北部区域防灾减灾救灾调度能力提升工程项目。</w:t>
            </w:r>
          </w:p>
        </w:tc>
        <w:tc>
          <w:tcPr>
            <w:tcW w:w="2551" w:type="dxa"/>
            <w:vAlign w:val="center"/>
          </w:tcPr>
          <w:p>
            <w:pPr>
              <w:pStyle w:val="12"/>
            </w:pPr>
            <w:r>
              <w:t>5个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项目编制编制初步设计报告验收合格率</w:t>
            </w:r>
          </w:p>
        </w:tc>
        <w:tc>
          <w:tcPr>
            <w:tcW w:w="3430" w:type="dxa"/>
            <w:vAlign w:val="center"/>
          </w:tcPr>
          <w:p>
            <w:pPr>
              <w:pStyle w:val="12"/>
            </w:pPr>
            <w:r>
              <w:t>项目编制编制初步设计报告验收合格率</w:t>
            </w:r>
          </w:p>
        </w:tc>
        <w:tc>
          <w:tcPr>
            <w:tcW w:w="2551" w:type="dxa"/>
            <w:vAlign w:val="center"/>
          </w:tcPr>
          <w:p>
            <w:pPr>
              <w:pStyle w:val="12"/>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质保期</w:t>
            </w:r>
          </w:p>
        </w:tc>
        <w:tc>
          <w:tcPr>
            <w:tcW w:w="3430" w:type="dxa"/>
            <w:vAlign w:val="center"/>
          </w:tcPr>
          <w:p>
            <w:pPr>
              <w:pStyle w:val="12"/>
            </w:pPr>
            <w:r>
              <w:t>质保期</w:t>
            </w:r>
          </w:p>
        </w:tc>
        <w:tc>
          <w:tcPr>
            <w:tcW w:w="2551" w:type="dxa"/>
            <w:vAlign w:val="center"/>
          </w:tcPr>
          <w:p>
            <w:pPr>
              <w:pStyle w:val="12"/>
            </w:pPr>
            <w:r>
              <w:t>≥1年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天津市应急避难场所建设项目、天津市抢险救援能力装备建设项目、天津市应急管理信息化能力提升建设项目、天津市南部区域防灾减灾救灾调度能力提升工程项目、天津市北部区域防灾减灾救灾调度能力提升工程项目编制初步设计报告费用。</w:t>
            </w:r>
          </w:p>
        </w:tc>
        <w:tc>
          <w:tcPr>
            <w:tcW w:w="3430" w:type="dxa"/>
            <w:vAlign w:val="center"/>
          </w:tcPr>
          <w:p>
            <w:pPr>
              <w:pStyle w:val="12"/>
            </w:pPr>
            <w:r>
              <w:t>天津市应急避难场所建设项目、天津市抢险救援能力装备建设项目、天津市应急管理信息化能力提升建设项目、天津市南部区域防灾减灾救灾调度能力提升工程项目、天津市北部区域防灾减灾救灾调度能力提升工程项目编制初步设计报告费用。</w:t>
            </w:r>
          </w:p>
        </w:tc>
        <w:tc>
          <w:tcPr>
            <w:tcW w:w="2551" w:type="dxa"/>
            <w:vAlign w:val="center"/>
          </w:tcPr>
          <w:p>
            <w:pPr>
              <w:pStyle w:val="12"/>
            </w:pPr>
            <w:r>
              <w:t>194.56万元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提升全市防灾减灾救灾能力，提高政府决策科学化水平，增强公众安全感，提升我市综合应急能力的韧性,提升京津冀区域合作与援助能力。</w:t>
            </w:r>
          </w:p>
        </w:tc>
        <w:tc>
          <w:tcPr>
            <w:tcW w:w="3430" w:type="dxa"/>
            <w:vAlign w:val="center"/>
          </w:tcPr>
          <w:p>
            <w:pPr>
              <w:pStyle w:val="12"/>
            </w:pPr>
            <w:r>
              <w:t>提升全市防灾减灾救灾能力，提高政府决策科学化水平，增强公众安全感，提升我市综合应急能力的韧性,提升京津冀区域合作与援助能力。</w:t>
            </w:r>
          </w:p>
        </w:tc>
        <w:tc>
          <w:tcPr>
            <w:tcW w:w="2551" w:type="dxa"/>
            <w:vAlign w:val="center"/>
          </w:tcPr>
          <w:p>
            <w:pPr>
              <w:pStyle w:val="12"/>
            </w:pPr>
            <w:r>
              <w:t>有效提升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使用人员满意度</w:t>
            </w:r>
          </w:p>
        </w:tc>
        <w:tc>
          <w:tcPr>
            <w:tcW w:w="3430" w:type="dxa"/>
            <w:vAlign w:val="center"/>
          </w:tcPr>
          <w:p>
            <w:pPr>
              <w:pStyle w:val="12"/>
            </w:pPr>
            <w:r>
              <w:t>使用人员满意度</w:t>
            </w:r>
          </w:p>
        </w:tc>
        <w:tc>
          <w:tcPr>
            <w:tcW w:w="2551" w:type="dxa"/>
            <w:vAlign w:val="center"/>
          </w:tcPr>
          <w:p>
            <w:pPr>
              <w:pStyle w:val="12"/>
            </w:pPr>
            <w:r>
              <w:t>≥90%</w:t>
            </w:r>
          </w:p>
        </w:tc>
      </w:tr>
    </w:tbl>
    <w:p>
      <w:pPr>
        <w:sectPr>
          <w:pgSz w:w="11900" w:h="16840"/>
          <w:pgMar w:top="1984" w:right="1304" w:bottom="1134" w:left="1304" w:header="720" w:footer="720" w:gutter="0"/>
          <w:cols w:space="720" w:num="1"/>
        </w:sectPr>
      </w:pPr>
    </w:p>
    <w:p>
      <w:pPr>
        <w:jc w:val="center"/>
      </w:pPr>
    </w:p>
    <w:p>
      <w:pPr>
        <w:ind w:firstLine="560"/>
        <w:outlineLvl w:val="3"/>
      </w:pPr>
      <w:bookmarkStart w:id="25" w:name="_Toc_4_4_0000000029"/>
      <w:r>
        <w:rPr>
          <w:rFonts w:ascii="方正仿宋_GBK" w:hAnsi="方正仿宋_GBK" w:eastAsia="方正仿宋_GBK" w:cs="方正仿宋_GBK"/>
          <w:sz w:val="28"/>
        </w:rPr>
        <w:t>26.市应急局2025年“十五五”规划编制项目绩效目标表</w:t>
      </w:r>
      <w:bookmarkEnd w:id="25"/>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市应急局2025年“十五五”规划编制项目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36.00</w:t>
            </w:r>
          </w:p>
        </w:tc>
        <w:tc>
          <w:tcPr>
            <w:tcW w:w="1587" w:type="dxa"/>
            <w:vAlign w:val="center"/>
          </w:tcPr>
          <w:p>
            <w:pPr>
              <w:pStyle w:val="13"/>
            </w:pPr>
            <w:r>
              <w:t>其中：财政    资金</w:t>
            </w:r>
          </w:p>
        </w:tc>
        <w:tc>
          <w:tcPr>
            <w:tcW w:w="1843" w:type="dxa"/>
            <w:vAlign w:val="center"/>
          </w:tcPr>
          <w:p>
            <w:pPr>
              <w:pStyle w:val="12"/>
            </w:pPr>
            <w:r>
              <w:t>36.00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通过对“十四五”规划实施情况进行总结评估，开展“十五五”规划编制，形成“十四五”规划总结评估报告及天津市应急管理“十五五”规划。</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1.通过对“十四五”规划实施情况进行总结评估，开展“十五五”规划编制，形成“十四五”规划总结评估报告及天津市应急管理“十五五”规划。</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开展规划编制前期调研次数</w:t>
            </w:r>
          </w:p>
        </w:tc>
        <w:tc>
          <w:tcPr>
            <w:tcW w:w="3430" w:type="dxa"/>
            <w:vAlign w:val="center"/>
          </w:tcPr>
          <w:p>
            <w:pPr>
              <w:pStyle w:val="12"/>
            </w:pPr>
            <w:r>
              <w:t>开展规划编制前期调研次数</w:t>
            </w:r>
          </w:p>
        </w:tc>
        <w:tc>
          <w:tcPr>
            <w:tcW w:w="2551" w:type="dxa"/>
            <w:vAlign w:val="center"/>
          </w:tcPr>
          <w:p>
            <w:pPr>
              <w:pStyle w:val="12"/>
            </w:pPr>
            <w:r>
              <w:t>≥4次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计划调研内容覆盖率</w:t>
            </w:r>
          </w:p>
        </w:tc>
        <w:tc>
          <w:tcPr>
            <w:tcW w:w="3430" w:type="dxa"/>
            <w:vAlign w:val="center"/>
          </w:tcPr>
          <w:p>
            <w:pPr>
              <w:pStyle w:val="12"/>
            </w:pPr>
            <w:r>
              <w:t>计划调研内容覆盖率</w:t>
            </w:r>
          </w:p>
        </w:tc>
        <w:tc>
          <w:tcPr>
            <w:tcW w:w="2551" w:type="dxa"/>
            <w:vAlign w:val="center"/>
          </w:tcPr>
          <w:p>
            <w:pPr>
              <w:pStyle w:val="12"/>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规划编制前期调研完成时间</w:t>
            </w:r>
          </w:p>
        </w:tc>
        <w:tc>
          <w:tcPr>
            <w:tcW w:w="3430" w:type="dxa"/>
            <w:vAlign w:val="center"/>
          </w:tcPr>
          <w:p>
            <w:pPr>
              <w:pStyle w:val="12"/>
            </w:pPr>
            <w:r>
              <w:t>规划编制前期调研完成时间</w:t>
            </w:r>
          </w:p>
        </w:tc>
        <w:tc>
          <w:tcPr>
            <w:tcW w:w="2551" w:type="dxa"/>
            <w:vAlign w:val="center"/>
          </w:tcPr>
          <w:p>
            <w:pPr>
              <w:pStyle w:val="12"/>
            </w:pPr>
            <w:r>
              <w:t>2025年12月底前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规划编制首付款</w:t>
            </w:r>
          </w:p>
        </w:tc>
        <w:tc>
          <w:tcPr>
            <w:tcW w:w="3430" w:type="dxa"/>
            <w:vAlign w:val="center"/>
          </w:tcPr>
          <w:p>
            <w:pPr>
              <w:pStyle w:val="12"/>
            </w:pPr>
            <w:r>
              <w:t>规划编制首付款</w:t>
            </w:r>
          </w:p>
        </w:tc>
        <w:tc>
          <w:tcPr>
            <w:tcW w:w="2551" w:type="dxa"/>
            <w:vAlign w:val="center"/>
          </w:tcPr>
          <w:p>
            <w:pPr>
              <w:pStyle w:val="12"/>
            </w:pPr>
            <w:r>
              <w:t>≤36万元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推进规划编制工作完成</w:t>
            </w:r>
          </w:p>
        </w:tc>
        <w:tc>
          <w:tcPr>
            <w:tcW w:w="3430" w:type="dxa"/>
            <w:vAlign w:val="center"/>
          </w:tcPr>
          <w:p>
            <w:pPr>
              <w:pStyle w:val="12"/>
            </w:pPr>
            <w:r>
              <w:t>推进规划编制工作完成</w:t>
            </w:r>
          </w:p>
        </w:tc>
        <w:tc>
          <w:tcPr>
            <w:tcW w:w="2551" w:type="dxa"/>
            <w:vAlign w:val="center"/>
          </w:tcPr>
          <w:p>
            <w:pPr>
              <w:pStyle w:val="12"/>
            </w:pPr>
            <w:r>
              <w:t>推进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委托方满意度</w:t>
            </w:r>
          </w:p>
        </w:tc>
        <w:tc>
          <w:tcPr>
            <w:tcW w:w="3430" w:type="dxa"/>
            <w:vAlign w:val="center"/>
          </w:tcPr>
          <w:p>
            <w:pPr>
              <w:pStyle w:val="12"/>
            </w:pPr>
            <w:r>
              <w:t>委托方满意度</w:t>
            </w:r>
          </w:p>
        </w:tc>
        <w:tc>
          <w:tcPr>
            <w:tcW w:w="2551" w:type="dxa"/>
            <w:vAlign w:val="center"/>
          </w:tcPr>
          <w:p>
            <w:pPr>
              <w:pStyle w:val="12"/>
            </w:pPr>
            <w:r>
              <w:t>≥90%</w:t>
            </w:r>
          </w:p>
        </w:tc>
      </w:tr>
    </w:tbl>
    <w:p>
      <w:pPr>
        <w:sectPr>
          <w:pgSz w:w="11900" w:h="16840"/>
          <w:pgMar w:top="1984" w:right="1304" w:bottom="1134" w:left="1304" w:header="720" w:footer="720" w:gutter="0"/>
          <w:cols w:space="720" w:num="1"/>
        </w:sectPr>
      </w:pPr>
    </w:p>
    <w:p>
      <w:pPr>
        <w:jc w:val="center"/>
      </w:pPr>
    </w:p>
    <w:p>
      <w:pPr>
        <w:ind w:firstLine="560"/>
        <w:outlineLvl w:val="3"/>
      </w:pPr>
      <w:bookmarkStart w:id="26" w:name="_Toc_4_4_0000000030"/>
      <w:r>
        <w:rPr>
          <w:rFonts w:ascii="方正仿宋_GBK" w:hAnsi="方正仿宋_GBK" w:eastAsia="方正仿宋_GBK" w:cs="方正仿宋_GBK"/>
          <w:sz w:val="28"/>
        </w:rPr>
        <w:t>27.市应急局2025年安全生产、防汛、地质灾害等准备金项目（含北部区域防灾减灾救灾调度能力提升工程项目土地征转等费用440.964751万元）绩效目标表</w:t>
      </w:r>
      <w:bookmarkEnd w:id="26"/>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市应急局2025年安全生产、防汛、地质灾害等准备金项目（含北部区域防灾减灾救灾调度能力提升工程项目土地征转等费用440.964751万元）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1000.00</w:t>
            </w:r>
          </w:p>
        </w:tc>
        <w:tc>
          <w:tcPr>
            <w:tcW w:w="1587" w:type="dxa"/>
            <w:vAlign w:val="center"/>
          </w:tcPr>
          <w:p>
            <w:pPr>
              <w:pStyle w:val="13"/>
            </w:pPr>
            <w:r>
              <w:t>其中：财政    资金</w:t>
            </w:r>
          </w:p>
        </w:tc>
        <w:tc>
          <w:tcPr>
            <w:tcW w:w="1843" w:type="dxa"/>
            <w:vAlign w:val="center"/>
          </w:tcPr>
          <w:p>
            <w:pPr>
              <w:pStyle w:val="12"/>
            </w:pPr>
            <w:r>
              <w:t>1000.00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通过预留部分保障经费，用于北部区域防灾减灾救灾调度能力提升工程项目土地征转等相关费用及应急处理安全生产、防汛、地质灾害等方面，保障应急处置工作正常开展。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1.通过预留部分保障经费，用于北部区域防灾减灾救灾调度能力提升工程项目土地征转等相关费用及应急处理安全生产、防汛、地质灾害等方面，保障应急处置工作正常开展。</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应用部门数量</w:t>
            </w:r>
          </w:p>
        </w:tc>
        <w:tc>
          <w:tcPr>
            <w:tcW w:w="3430" w:type="dxa"/>
            <w:vAlign w:val="center"/>
          </w:tcPr>
          <w:p>
            <w:pPr>
              <w:pStyle w:val="12"/>
            </w:pPr>
            <w:r>
              <w:t>应用部门数量</w:t>
            </w:r>
          </w:p>
        </w:tc>
        <w:tc>
          <w:tcPr>
            <w:tcW w:w="2551" w:type="dxa"/>
            <w:vAlign w:val="center"/>
          </w:tcPr>
          <w:p>
            <w:pPr>
              <w:pStyle w:val="12"/>
            </w:pPr>
            <w:r>
              <w:t>≥5个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准备金使用合规率</w:t>
            </w:r>
          </w:p>
        </w:tc>
        <w:tc>
          <w:tcPr>
            <w:tcW w:w="3430" w:type="dxa"/>
            <w:vAlign w:val="center"/>
          </w:tcPr>
          <w:p>
            <w:pPr>
              <w:pStyle w:val="12"/>
            </w:pPr>
            <w:r>
              <w:t>准备金使用合规率</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准备金使用时间</w:t>
            </w:r>
          </w:p>
        </w:tc>
        <w:tc>
          <w:tcPr>
            <w:tcW w:w="3430" w:type="dxa"/>
            <w:vAlign w:val="center"/>
          </w:tcPr>
          <w:p>
            <w:pPr>
              <w:pStyle w:val="12"/>
            </w:pPr>
            <w:r>
              <w:t>准备金使用时间</w:t>
            </w:r>
          </w:p>
        </w:tc>
        <w:tc>
          <w:tcPr>
            <w:tcW w:w="2551" w:type="dxa"/>
            <w:vAlign w:val="center"/>
          </w:tcPr>
          <w:p>
            <w:pPr>
              <w:pStyle w:val="12"/>
            </w:pPr>
            <w:r>
              <w:t>2025年12月底前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应急准备金预留费用</w:t>
            </w:r>
          </w:p>
        </w:tc>
        <w:tc>
          <w:tcPr>
            <w:tcW w:w="3430" w:type="dxa"/>
            <w:vAlign w:val="center"/>
          </w:tcPr>
          <w:p>
            <w:pPr>
              <w:pStyle w:val="12"/>
            </w:pPr>
            <w:r>
              <w:t>应急准备金预留费用</w:t>
            </w:r>
          </w:p>
        </w:tc>
        <w:tc>
          <w:tcPr>
            <w:tcW w:w="2551" w:type="dxa"/>
            <w:vAlign w:val="center"/>
          </w:tcPr>
          <w:p>
            <w:pPr>
              <w:pStyle w:val="12"/>
            </w:pPr>
            <w:r>
              <w:t>≤559.04万元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土地征转及补偿等费用</w:t>
            </w:r>
          </w:p>
        </w:tc>
        <w:tc>
          <w:tcPr>
            <w:tcW w:w="3430" w:type="dxa"/>
            <w:vAlign w:val="center"/>
          </w:tcPr>
          <w:p>
            <w:pPr>
              <w:pStyle w:val="12"/>
            </w:pPr>
            <w:r>
              <w:t>土地征转及补偿等费用</w:t>
            </w:r>
          </w:p>
        </w:tc>
        <w:tc>
          <w:tcPr>
            <w:tcW w:w="2551" w:type="dxa"/>
            <w:vAlign w:val="center"/>
          </w:tcPr>
          <w:p>
            <w:pPr>
              <w:pStyle w:val="12"/>
            </w:pPr>
            <w:r>
              <w:t>≤440.96万元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机构正常运转率</w:t>
            </w:r>
          </w:p>
        </w:tc>
        <w:tc>
          <w:tcPr>
            <w:tcW w:w="3430" w:type="dxa"/>
            <w:vAlign w:val="center"/>
          </w:tcPr>
          <w:p>
            <w:pPr>
              <w:pStyle w:val="12"/>
            </w:pPr>
            <w:r>
              <w:t>机构正常运转率</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机关工作人员满意度</w:t>
            </w:r>
          </w:p>
        </w:tc>
        <w:tc>
          <w:tcPr>
            <w:tcW w:w="3430" w:type="dxa"/>
            <w:vAlign w:val="center"/>
          </w:tcPr>
          <w:p>
            <w:pPr>
              <w:pStyle w:val="12"/>
            </w:pPr>
            <w:r>
              <w:t>机关工作人员满意度</w:t>
            </w:r>
          </w:p>
        </w:tc>
        <w:tc>
          <w:tcPr>
            <w:tcW w:w="2551" w:type="dxa"/>
            <w:vAlign w:val="center"/>
          </w:tcPr>
          <w:p>
            <w:pPr>
              <w:pStyle w:val="12"/>
            </w:pPr>
            <w:r>
              <w:t>≥90%</w:t>
            </w:r>
          </w:p>
        </w:tc>
      </w:tr>
    </w:tbl>
    <w:p>
      <w:pPr>
        <w:sectPr>
          <w:pgSz w:w="11900" w:h="16840"/>
          <w:pgMar w:top="1984" w:right="1304" w:bottom="1134" w:left="1304" w:header="720" w:footer="720" w:gutter="0"/>
          <w:cols w:space="720" w:num="1"/>
        </w:sectPr>
      </w:pPr>
    </w:p>
    <w:p>
      <w:pPr>
        <w:jc w:val="center"/>
      </w:pPr>
    </w:p>
    <w:p>
      <w:pPr>
        <w:ind w:firstLine="560"/>
        <w:outlineLvl w:val="3"/>
      </w:pPr>
      <w:bookmarkStart w:id="27" w:name="_Toc_4_4_0000000031"/>
      <w:r>
        <w:rPr>
          <w:rFonts w:ascii="方正仿宋_GBK" w:hAnsi="方正仿宋_GBK" w:eastAsia="方正仿宋_GBK" w:cs="方正仿宋_GBK"/>
          <w:sz w:val="28"/>
        </w:rPr>
        <w:t>28.市应急局2025年安全生产专项资金评审验收项目绩效目标表</w:t>
      </w:r>
      <w:bookmarkEnd w:id="27"/>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市应急局2025年安全生产专项资金评审验收项目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18.00</w:t>
            </w:r>
          </w:p>
        </w:tc>
        <w:tc>
          <w:tcPr>
            <w:tcW w:w="1587" w:type="dxa"/>
            <w:vAlign w:val="center"/>
          </w:tcPr>
          <w:p>
            <w:pPr>
              <w:pStyle w:val="13"/>
            </w:pPr>
            <w:r>
              <w:t>其中：财政    资金</w:t>
            </w:r>
          </w:p>
        </w:tc>
        <w:tc>
          <w:tcPr>
            <w:tcW w:w="1843" w:type="dxa"/>
            <w:vAlign w:val="center"/>
          </w:tcPr>
          <w:p>
            <w:pPr>
              <w:pStyle w:val="12"/>
            </w:pPr>
            <w:r>
              <w:t>18.00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对申报专项资金项目进行评审，对已完工项目进行验收，提高项目建设管理质量水平，规范专项资金使用。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1.对申报专项资金项目进行评审，对已完工项目进行验收，提高项目建设管理质量水平，规范专项资金使用。</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评审项目数</w:t>
            </w:r>
          </w:p>
        </w:tc>
        <w:tc>
          <w:tcPr>
            <w:tcW w:w="3430" w:type="dxa"/>
            <w:vAlign w:val="center"/>
          </w:tcPr>
          <w:p>
            <w:pPr>
              <w:pStyle w:val="12"/>
            </w:pPr>
            <w:r>
              <w:t>评审项目数</w:t>
            </w:r>
          </w:p>
        </w:tc>
        <w:tc>
          <w:tcPr>
            <w:tcW w:w="2551" w:type="dxa"/>
            <w:vAlign w:val="center"/>
          </w:tcPr>
          <w:p>
            <w:pPr>
              <w:pStyle w:val="12"/>
            </w:pPr>
            <w:r>
              <w:t>≥6个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数量指标</w:t>
            </w:r>
          </w:p>
        </w:tc>
        <w:tc>
          <w:tcPr>
            <w:tcW w:w="1332" w:type="dxa"/>
            <w:vAlign w:val="center"/>
          </w:tcPr>
          <w:p>
            <w:pPr>
              <w:pStyle w:val="12"/>
            </w:pPr>
            <w:r>
              <w:t>验收项目数</w:t>
            </w:r>
          </w:p>
        </w:tc>
        <w:tc>
          <w:tcPr>
            <w:tcW w:w="3430" w:type="dxa"/>
            <w:vAlign w:val="center"/>
          </w:tcPr>
          <w:p>
            <w:pPr>
              <w:pStyle w:val="12"/>
            </w:pPr>
            <w:r>
              <w:t>验收项目数</w:t>
            </w:r>
          </w:p>
        </w:tc>
        <w:tc>
          <w:tcPr>
            <w:tcW w:w="2551" w:type="dxa"/>
            <w:vAlign w:val="center"/>
          </w:tcPr>
          <w:p>
            <w:pPr>
              <w:pStyle w:val="12"/>
            </w:pPr>
            <w:r>
              <w:t>≥7个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项目评审准确率</w:t>
            </w:r>
          </w:p>
        </w:tc>
        <w:tc>
          <w:tcPr>
            <w:tcW w:w="3430" w:type="dxa"/>
            <w:vAlign w:val="center"/>
          </w:tcPr>
          <w:p>
            <w:pPr>
              <w:pStyle w:val="12"/>
            </w:pPr>
            <w:r>
              <w:t>项目评审准确率</w:t>
            </w:r>
          </w:p>
        </w:tc>
        <w:tc>
          <w:tcPr>
            <w:tcW w:w="2551" w:type="dxa"/>
            <w:vAlign w:val="center"/>
          </w:tcPr>
          <w:p>
            <w:pPr>
              <w:pStyle w:val="12"/>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项目验收准确率</w:t>
            </w:r>
          </w:p>
        </w:tc>
        <w:tc>
          <w:tcPr>
            <w:tcW w:w="3430" w:type="dxa"/>
            <w:vAlign w:val="center"/>
          </w:tcPr>
          <w:p>
            <w:pPr>
              <w:pStyle w:val="12"/>
            </w:pPr>
            <w:r>
              <w:t>项目验收准确率</w:t>
            </w:r>
          </w:p>
        </w:tc>
        <w:tc>
          <w:tcPr>
            <w:tcW w:w="2551" w:type="dxa"/>
            <w:vAlign w:val="center"/>
          </w:tcPr>
          <w:p>
            <w:pPr>
              <w:pStyle w:val="12"/>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项目评审完成时间</w:t>
            </w:r>
          </w:p>
        </w:tc>
        <w:tc>
          <w:tcPr>
            <w:tcW w:w="3430" w:type="dxa"/>
            <w:vAlign w:val="center"/>
          </w:tcPr>
          <w:p>
            <w:pPr>
              <w:pStyle w:val="12"/>
            </w:pPr>
            <w:r>
              <w:t>项目评审完成时间</w:t>
            </w:r>
          </w:p>
        </w:tc>
        <w:tc>
          <w:tcPr>
            <w:tcW w:w="2551" w:type="dxa"/>
            <w:vAlign w:val="center"/>
          </w:tcPr>
          <w:p>
            <w:pPr>
              <w:pStyle w:val="12"/>
            </w:pPr>
            <w:r>
              <w:t>2025年12月底前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项目验收完成时间</w:t>
            </w:r>
          </w:p>
        </w:tc>
        <w:tc>
          <w:tcPr>
            <w:tcW w:w="3430" w:type="dxa"/>
            <w:vAlign w:val="center"/>
          </w:tcPr>
          <w:p>
            <w:pPr>
              <w:pStyle w:val="12"/>
            </w:pPr>
            <w:r>
              <w:t>项目验收完成时间</w:t>
            </w:r>
          </w:p>
        </w:tc>
        <w:tc>
          <w:tcPr>
            <w:tcW w:w="2551" w:type="dxa"/>
            <w:vAlign w:val="center"/>
          </w:tcPr>
          <w:p>
            <w:pPr>
              <w:pStyle w:val="12"/>
            </w:pPr>
            <w:r>
              <w:t>2025年12月底前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项目评审费用</w:t>
            </w:r>
          </w:p>
        </w:tc>
        <w:tc>
          <w:tcPr>
            <w:tcW w:w="3430" w:type="dxa"/>
            <w:vAlign w:val="center"/>
          </w:tcPr>
          <w:p>
            <w:pPr>
              <w:pStyle w:val="12"/>
            </w:pPr>
            <w:r>
              <w:t>项目评审费用</w:t>
            </w:r>
          </w:p>
        </w:tc>
        <w:tc>
          <w:tcPr>
            <w:tcW w:w="2551" w:type="dxa"/>
            <w:vAlign w:val="center"/>
          </w:tcPr>
          <w:p>
            <w:pPr>
              <w:pStyle w:val="12"/>
            </w:pPr>
            <w:r>
              <w:t>≤3万元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项目验收费用</w:t>
            </w:r>
          </w:p>
        </w:tc>
        <w:tc>
          <w:tcPr>
            <w:tcW w:w="3430" w:type="dxa"/>
            <w:vAlign w:val="center"/>
          </w:tcPr>
          <w:p>
            <w:pPr>
              <w:pStyle w:val="12"/>
            </w:pPr>
            <w:r>
              <w:t>项目验收费用</w:t>
            </w:r>
          </w:p>
        </w:tc>
        <w:tc>
          <w:tcPr>
            <w:tcW w:w="2551" w:type="dxa"/>
            <w:vAlign w:val="center"/>
          </w:tcPr>
          <w:p>
            <w:pPr>
              <w:pStyle w:val="12"/>
            </w:pPr>
            <w:r>
              <w:t>≤14万元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编制报告费用</w:t>
            </w:r>
          </w:p>
        </w:tc>
        <w:tc>
          <w:tcPr>
            <w:tcW w:w="3430" w:type="dxa"/>
            <w:vAlign w:val="center"/>
          </w:tcPr>
          <w:p>
            <w:pPr>
              <w:pStyle w:val="12"/>
            </w:pPr>
            <w:r>
              <w:t>编制报告费用</w:t>
            </w:r>
          </w:p>
        </w:tc>
        <w:tc>
          <w:tcPr>
            <w:tcW w:w="2551" w:type="dxa"/>
            <w:vAlign w:val="center"/>
          </w:tcPr>
          <w:p>
            <w:pPr>
              <w:pStyle w:val="12"/>
            </w:pPr>
            <w:r>
              <w:t>≤1万元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提升我市安全生产管理水平</w:t>
            </w:r>
          </w:p>
        </w:tc>
        <w:tc>
          <w:tcPr>
            <w:tcW w:w="3430" w:type="dxa"/>
            <w:vAlign w:val="center"/>
          </w:tcPr>
          <w:p>
            <w:pPr>
              <w:pStyle w:val="12"/>
            </w:pPr>
            <w:r>
              <w:t>提升我市安全生产管理水平</w:t>
            </w:r>
          </w:p>
        </w:tc>
        <w:tc>
          <w:tcPr>
            <w:tcW w:w="2551" w:type="dxa"/>
            <w:vAlign w:val="center"/>
          </w:tcPr>
          <w:p>
            <w:pPr>
              <w:pStyle w:val="12"/>
            </w:pPr>
            <w:r>
              <w:t>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安全生产专项负责人满意度</w:t>
            </w:r>
          </w:p>
        </w:tc>
        <w:tc>
          <w:tcPr>
            <w:tcW w:w="3430" w:type="dxa"/>
            <w:vAlign w:val="center"/>
          </w:tcPr>
          <w:p>
            <w:pPr>
              <w:pStyle w:val="12"/>
            </w:pPr>
            <w:r>
              <w:t>安全生产专项负责人满意度</w:t>
            </w:r>
          </w:p>
        </w:tc>
        <w:tc>
          <w:tcPr>
            <w:tcW w:w="2551" w:type="dxa"/>
            <w:vAlign w:val="center"/>
          </w:tcPr>
          <w:p>
            <w:pPr>
              <w:pStyle w:val="12"/>
            </w:pPr>
            <w:r>
              <w:t>≥90%</w:t>
            </w:r>
          </w:p>
        </w:tc>
      </w:tr>
    </w:tbl>
    <w:p>
      <w:pPr>
        <w:sectPr>
          <w:pgSz w:w="11900" w:h="16840"/>
          <w:pgMar w:top="1984" w:right="1304" w:bottom="1134" w:left="1304" w:header="720" w:footer="720" w:gutter="0"/>
          <w:cols w:space="720" w:num="1"/>
        </w:sectPr>
      </w:pPr>
    </w:p>
    <w:p>
      <w:pPr>
        <w:jc w:val="center"/>
      </w:pPr>
    </w:p>
    <w:p>
      <w:pPr>
        <w:ind w:firstLine="560"/>
        <w:outlineLvl w:val="3"/>
      </w:pPr>
      <w:bookmarkStart w:id="28" w:name="_Toc_4_4_0000000032"/>
      <w:r>
        <w:rPr>
          <w:rFonts w:ascii="方正仿宋_GBK" w:hAnsi="方正仿宋_GBK" w:eastAsia="方正仿宋_GBK" w:cs="方正仿宋_GBK"/>
          <w:sz w:val="28"/>
        </w:rPr>
        <w:t>29.市应急局2025年大庆航空救援支队直升机机组驻防保障服务项目绩效目标表</w:t>
      </w:r>
      <w:bookmarkEnd w:id="28"/>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市应急局2025年大庆航空救援支队直升机机组驻防保障服务项目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180.00</w:t>
            </w:r>
          </w:p>
        </w:tc>
        <w:tc>
          <w:tcPr>
            <w:tcW w:w="1587" w:type="dxa"/>
            <w:vAlign w:val="center"/>
          </w:tcPr>
          <w:p>
            <w:pPr>
              <w:pStyle w:val="13"/>
            </w:pPr>
            <w:r>
              <w:t>其中：财政    资金</w:t>
            </w:r>
          </w:p>
        </w:tc>
        <w:tc>
          <w:tcPr>
            <w:tcW w:w="1843" w:type="dxa"/>
            <w:vAlign w:val="center"/>
          </w:tcPr>
          <w:p>
            <w:pPr>
              <w:pStyle w:val="12"/>
            </w:pPr>
            <w:r>
              <w:t>180.00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通过直升机机组驻防服务，保障直升机顺利完成巡护及实战任务，更好服务保障京津冀一体化救援需要。</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1.通过直升机机组驻防服务，保障直升机顺利完成巡护及实战任务，更好服务保障京津冀一体化救援需要。</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灭火弹数量</w:t>
            </w:r>
          </w:p>
        </w:tc>
        <w:tc>
          <w:tcPr>
            <w:tcW w:w="3430" w:type="dxa"/>
            <w:vAlign w:val="center"/>
          </w:tcPr>
          <w:p>
            <w:pPr>
              <w:pStyle w:val="12"/>
            </w:pPr>
            <w:r>
              <w:t>灭火弹数量</w:t>
            </w:r>
          </w:p>
        </w:tc>
        <w:tc>
          <w:tcPr>
            <w:tcW w:w="2551" w:type="dxa"/>
            <w:vAlign w:val="center"/>
          </w:tcPr>
          <w:p>
            <w:pPr>
              <w:pStyle w:val="12"/>
            </w:pPr>
            <w:r>
              <w:t>≥80个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数量指标</w:t>
            </w:r>
          </w:p>
        </w:tc>
        <w:tc>
          <w:tcPr>
            <w:tcW w:w="1332" w:type="dxa"/>
            <w:vAlign w:val="center"/>
          </w:tcPr>
          <w:p>
            <w:pPr>
              <w:pStyle w:val="12"/>
            </w:pPr>
            <w:r>
              <w:t>航空燃油保障吨数</w:t>
            </w:r>
          </w:p>
        </w:tc>
        <w:tc>
          <w:tcPr>
            <w:tcW w:w="3430" w:type="dxa"/>
            <w:vAlign w:val="center"/>
          </w:tcPr>
          <w:p>
            <w:pPr>
              <w:pStyle w:val="12"/>
            </w:pPr>
            <w:r>
              <w:t>航空燃油保障吨数</w:t>
            </w:r>
          </w:p>
        </w:tc>
        <w:tc>
          <w:tcPr>
            <w:tcW w:w="2551" w:type="dxa"/>
            <w:vAlign w:val="center"/>
          </w:tcPr>
          <w:p>
            <w:pPr>
              <w:pStyle w:val="12"/>
            </w:pPr>
            <w:r>
              <w:t>≥70吨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数量指标</w:t>
            </w:r>
          </w:p>
        </w:tc>
        <w:tc>
          <w:tcPr>
            <w:tcW w:w="1332" w:type="dxa"/>
            <w:vAlign w:val="center"/>
          </w:tcPr>
          <w:p>
            <w:pPr>
              <w:pStyle w:val="12"/>
            </w:pPr>
            <w:r>
              <w:t>就餐人数</w:t>
            </w:r>
          </w:p>
        </w:tc>
        <w:tc>
          <w:tcPr>
            <w:tcW w:w="3430" w:type="dxa"/>
            <w:vAlign w:val="center"/>
          </w:tcPr>
          <w:p>
            <w:pPr>
              <w:pStyle w:val="12"/>
            </w:pPr>
            <w:r>
              <w:t>就餐人数</w:t>
            </w:r>
          </w:p>
        </w:tc>
        <w:tc>
          <w:tcPr>
            <w:tcW w:w="2551" w:type="dxa"/>
            <w:vAlign w:val="center"/>
          </w:tcPr>
          <w:p>
            <w:pPr>
              <w:pStyle w:val="12"/>
            </w:pPr>
            <w:r>
              <w:t>≥11人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数量指标</w:t>
            </w:r>
          </w:p>
        </w:tc>
        <w:tc>
          <w:tcPr>
            <w:tcW w:w="1332" w:type="dxa"/>
            <w:vAlign w:val="center"/>
          </w:tcPr>
          <w:p>
            <w:pPr>
              <w:pStyle w:val="12"/>
            </w:pPr>
            <w:r>
              <w:t>租用宿舍</w:t>
            </w:r>
          </w:p>
        </w:tc>
        <w:tc>
          <w:tcPr>
            <w:tcW w:w="3430" w:type="dxa"/>
            <w:vAlign w:val="center"/>
          </w:tcPr>
          <w:p>
            <w:pPr>
              <w:pStyle w:val="12"/>
            </w:pPr>
            <w:r>
              <w:t>租用宿舍</w:t>
            </w:r>
          </w:p>
        </w:tc>
        <w:tc>
          <w:tcPr>
            <w:tcW w:w="2551" w:type="dxa"/>
            <w:vAlign w:val="center"/>
          </w:tcPr>
          <w:p>
            <w:pPr>
              <w:pStyle w:val="12"/>
            </w:pPr>
            <w:r>
              <w:t>≥13间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灭火弹达标率</w:t>
            </w:r>
          </w:p>
        </w:tc>
        <w:tc>
          <w:tcPr>
            <w:tcW w:w="3430" w:type="dxa"/>
            <w:vAlign w:val="center"/>
          </w:tcPr>
          <w:p>
            <w:pPr>
              <w:pStyle w:val="12"/>
            </w:pPr>
            <w:r>
              <w:t>灭火弹达标率</w:t>
            </w:r>
          </w:p>
        </w:tc>
        <w:tc>
          <w:tcPr>
            <w:tcW w:w="2551" w:type="dxa"/>
            <w:vAlign w:val="center"/>
          </w:tcPr>
          <w:p>
            <w:pPr>
              <w:pStyle w:val="12"/>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航空燃油质量达标率</w:t>
            </w:r>
          </w:p>
        </w:tc>
        <w:tc>
          <w:tcPr>
            <w:tcW w:w="3430" w:type="dxa"/>
            <w:vAlign w:val="center"/>
          </w:tcPr>
          <w:p>
            <w:pPr>
              <w:pStyle w:val="12"/>
            </w:pPr>
            <w:r>
              <w:t>航空燃油质量达标率</w:t>
            </w:r>
          </w:p>
        </w:tc>
        <w:tc>
          <w:tcPr>
            <w:tcW w:w="2551" w:type="dxa"/>
            <w:vAlign w:val="center"/>
          </w:tcPr>
          <w:p>
            <w:pPr>
              <w:pStyle w:val="12"/>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就餐人员保障率</w:t>
            </w:r>
          </w:p>
        </w:tc>
        <w:tc>
          <w:tcPr>
            <w:tcW w:w="3430" w:type="dxa"/>
            <w:vAlign w:val="center"/>
          </w:tcPr>
          <w:p>
            <w:pPr>
              <w:pStyle w:val="12"/>
            </w:pPr>
            <w:r>
              <w:t>就餐人员保障率</w:t>
            </w:r>
          </w:p>
        </w:tc>
        <w:tc>
          <w:tcPr>
            <w:tcW w:w="2551" w:type="dxa"/>
            <w:vAlign w:val="center"/>
          </w:tcPr>
          <w:p>
            <w:pPr>
              <w:pStyle w:val="12"/>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宿舍租用条件达标率</w:t>
            </w:r>
          </w:p>
        </w:tc>
        <w:tc>
          <w:tcPr>
            <w:tcW w:w="3430" w:type="dxa"/>
            <w:vAlign w:val="center"/>
          </w:tcPr>
          <w:p>
            <w:pPr>
              <w:pStyle w:val="12"/>
            </w:pPr>
            <w:r>
              <w:t>宿舍租用条件达标率</w:t>
            </w:r>
          </w:p>
        </w:tc>
        <w:tc>
          <w:tcPr>
            <w:tcW w:w="2551" w:type="dxa"/>
            <w:vAlign w:val="center"/>
          </w:tcPr>
          <w:p>
            <w:pPr>
              <w:pStyle w:val="12"/>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综合保障费用</w:t>
            </w:r>
          </w:p>
        </w:tc>
        <w:tc>
          <w:tcPr>
            <w:tcW w:w="3430" w:type="dxa"/>
            <w:vAlign w:val="center"/>
          </w:tcPr>
          <w:p>
            <w:pPr>
              <w:pStyle w:val="12"/>
            </w:pPr>
            <w:r>
              <w:t>综合保障费用</w:t>
            </w:r>
          </w:p>
        </w:tc>
        <w:tc>
          <w:tcPr>
            <w:tcW w:w="2551" w:type="dxa"/>
            <w:vAlign w:val="center"/>
          </w:tcPr>
          <w:p>
            <w:pPr>
              <w:pStyle w:val="12"/>
            </w:pPr>
            <w:r>
              <w:t>≤10.95万元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房屋使用费用</w:t>
            </w:r>
          </w:p>
        </w:tc>
        <w:tc>
          <w:tcPr>
            <w:tcW w:w="3430" w:type="dxa"/>
            <w:vAlign w:val="center"/>
          </w:tcPr>
          <w:p>
            <w:pPr>
              <w:pStyle w:val="12"/>
            </w:pPr>
            <w:r>
              <w:t>房屋使用费用</w:t>
            </w:r>
          </w:p>
        </w:tc>
        <w:tc>
          <w:tcPr>
            <w:tcW w:w="2551" w:type="dxa"/>
            <w:vAlign w:val="center"/>
          </w:tcPr>
          <w:p>
            <w:pPr>
              <w:pStyle w:val="12"/>
            </w:pPr>
            <w:r>
              <w:t>≤55.45万元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燃油及加油服务费用</w:t>
            </w:r>
          </w:p>
        </w:tc>
        <w:tc>
          <w:tcPr>
            <w:tcW w:w="3430" w:type="dxa"/>
            <w:vAlign w:val="center"/>
          </w:tcPr>
          <w:p>
            <w:pPr>
              <w:pStyle w:val="12"/>
            </w:pPr>
            <w:r>
              <w:t>燃油及加油服务费用</w:t>
            </w:r>
          </w:p>
        </w:tc>
        <w:tc>
          <w:tcPr>
            <w:tcW w:w="2551" w:type="dxa"/>
            <w:vAlign w:val="center"/>
          </w:tcPr>
          <w:p>
            <w:pPr>
              <w:pStyle w:val="12"/>
            </w:pPr>
            <w:r>
              <w:t>≤78万元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灭火弹费用</w:t>
            </w:r>
          </w:p>
        </w:tc>
        <w:tc>
          <w:tcPr>
            <w:tcW w:w="3430" w:type="dxa"/>
            <w:vAlign w:val="center"/>
          </w:tcPr>
          <w:p>
            <w:pPr>
              <w:pStyle w:val="12"/>
            </w:pPr>
            <w:r>
              <w:t>灭火弹费用</w:t>
            </w:r>
          </w:p>
        </w:tc>
        <w:tc>
          <w:tcPr>
            <w:tcW w:w="2551" w:type="dxa"/>
            <w:vAlign w:val="center"/>
          </w:tcPr>
          <w:p>
            <w:pPr>
              <w:pStyle w:val="12"/>
            </w:pPr>
            <w:r>
              <w:t>≤25.6万元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机动预备费</w:t>
            </w:r>
          </w:p>
        </w:tc>
        <w:tc>
          <w:tcPr>
            <w:tcW w:w="3430" w:type="dxa"/>
            <w:vAlign w:val="center"/>
          </w:tcPr>
          <w:p>
            <w:pPr>
              <w:pStyle w:val="12"/>
            </w:pPr>
            <w:r>
              <w:t>机动预备费</w:t>
            </w:r>
          </w:p>
        </w:tc>
        <w:tc>
          <w:tcPr>
            <w:tcW w:w="2551" w:type="dxa"/>
            <w:vAlign w:val="center"/>
          </w:tcPr>
          <w:p>
            <w:pPr>
              <w:pStyle w:val="12"/>
            </w:pPr>
            <w:r>
              <w:t>≤10万元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直升机机组驻防服务保障时间</w:t>
            </w:r>
          </w:p>
        </w:tc>
        <w:tc>
          <w:tcPr>
            <w:tcW w:w="3430" w:type="dxa"/>
            <w:vAlign w:val="center"/>
          </w:tcPr>
          <w:p>
            <w:pPr>
              <w:pStyle w:val="12"/>
            </w:pPr>
            <w:r>
              <w:t>直升机机组驻防服务保障时间</w:t>
            </w:r>
          </w:p>
        </w:tc>
        <w:tc>
          <w:tcPr>
            <w:tcW w:w="2551" w:type="dxa"/>
            <w:vAlign w:val="center"/>
          </w:tcPr>
          <w:p>
            <w:pPr>
              <w:pStyle w:val="12"/>
            </w:pPr>
            <w:r>
              <w:t>2025年1月-12月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保障直升机顺利完成巡护及实战任务</w:t>
            </w:r>
          </w:p>
        </w:tc>
        <w:tc>
          <w:tcPr>
            <w:tcW w:w="3430" w:type="dxa"/>
            <w:vAlign w:val="center"/>
          </w:tcPr>
          <w:p>
            <w:pPr>
              <w:pStyle w:val="12"/>
            </w:pPr>
            <w:r>
              <w:t>保障直升机顺利完成巡护及实战任务</w:t>
            </w:r>
          </w:p>
        </w:tc>
        <w:tc>
          <w:tcPr>
            <w:tcW w:w="2551" w:type="dxa"/>
            <w:vAlign w:val="center"/>
          </w:tcPr>
          <w:p>
            <w:pPr>
              <w:pStyle w:val="12"/>
            </w:pPr>
            <w:r>
              <w:t>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直升机机组满意度</w:t>
            </w:r>
          </w:p>
        </w:tc>
        <w:tc>
          <w:tcPr>
            <w:tcW w:w="3430" w:type="dxa"/>
            <w:vAlign w:val="center"/>
          </w:tcPr>
          <w:p>
            <w:pPr>
              <w:pStyle w:val="12"/>
            </w:pPr>
            <w:r>
              <w:t>直升机机组满意度</w:t>
            </w:r>
          </w:p>
        </w:tc>
        <w:tc>
          <w:tcPr>
            <w:tcW w:w="2551" w:type="dxa"/>
            <w:vAlign w:val="center"/>
          </w:tcPr>
          <w:p>
            <w:pPr>
              <w:pStyle w:val="12"/>
            </w:pPr>
            <w:r>
              <w:t>≥90%</w:t>
            </w:r>
          </w:p>
        </w:tc>
      </w:tr>
    </w:tbl>
    <w:p>
      <w:pPr>
        <w:sectPr>
          <w:pgSz w:w="11900" w:h="16840"/>
          <w:pgMar w:top="1984" w:right="1304" w:bottom="1134" w:left="1304" w:header="720" w:footer="720" w:gutter="0"/>
          <w:cols w:space="720" w:num="1"/>
        </w:sectPr>
      </w:pPr>
    </w:p>
    <w:p>
      <w:pPr>
        <w:jc w:val="center"/>
      </w:pPr>
    </w:p>
    <w:p>
      <w:pPr>
        <w:ind w:firstLine="560"/>
        <w:outlineLvl w:val="3"/>
      </w:pPr>
      <w:bookmarkStart w:id="29" w:name="_Toc_4_4_0000000033"/>
      <w:r>
        <w:rPr>
          <w:rFonts w:ascii="方正仿宋_GBK" w:hAnsi="方正仿宋_GBK" w:eastAsia="方正仿宋_GBK" w:cs="方正仿宋_GBK"/>
          <w:sz w:val="28"/>
        </w:rPr>
        <w:t>30.市应急局2025年工贸企业二级安全生产标准化定级组织单位、负责现场评审单位购买服务项目绩效目标表</w:t>
      </w:r>
      <w:bookmarkEnd w:id="29"/>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市应急局2025年工贸企业二级安全生产标准化定级组织单位、负责现场评审单位购买服务项目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45.00</w:t>
            </w:r>
          </w:p>
        </w:tc>
        <w:tc>
          <w:tcPr>
            <w:tcW w:w="1587" w:type="dxa"/>
            <w:vAlign w:val="center"/>
          </w:tcPr>
          <w:p>
            <w:pPr>
              <w:pStyle w:val="13"/>
            </w:pPr>
            <w:r>
              <w:t>其中：财政    资金</w:t>
            </w:r>
          </w:p>
        </w:tc>
        <w:tc>
          <w:tcPr>
            <w:tcW w:w="1843" w:type="dxa"/>
            <w:vAlign w:val="center"/>
          </w:tcPr>
          <w:p>
            <w:pPr>
              <w:pStyle w:val="12"/>
            </w:pPr>
            <w:r>
              <w:t>45.00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按照企业自评、申请、评审、公示、公告的程序，依据相关标准，拟对我市75家工贸企业开展二级标准化定级工作，提升企业安全管理水平。</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1.按照企业自评、申请、评审、公示、公告的程序，依据相关标准，拟对我市75家工贸企业开展二级标准化定级工作，提升企业安全管理水平。</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工贸企业评审数量</w:t>
            </w:r>
          </w:p>
        </w:tc>
        <w:tc>
          <w:tcPr>
            <w:tcW w:w="3430" w:type="dxa"/>
            <w:vAlign w:val="center"/>
          </w:tcPr>
          <w:p>
            <w:pPr>
              <w:pStyle w:val="12"/>
            </w:pPr>
            <w:r>
              <w:t>工贸企业评审数量</w:t>
            </w:r>
          </w:p>
        </w:tc>
        <w:tc>
          <w:tcPr>
            <w:tcW w:w="2551" w:type="dxa"/>
            <w:vAlign w:val="center"/>
          </w:tcPr>
          <w:p>
            <w:pPr>
              <w:pStyle w:val="12"/>
            </w:pPr>
            <w:r>
              <w:t>≥75家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评审标准使用合规率</w:t>
            </w:r>
          </w:p>
        </w:tc>
        <w:tc>
          <w:tcPr>
            <w:tcW w:w="3430" w:type="dxa"/>
            <w:vAlign w:val="center"/>
          </w:tcPr>
          <w:p>
            <w:pPr>
              <w:pStyle w:val="12"/>
            </w:pPr>
            <w:r>
              <w:t>评审标准使用合规率</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评审完成时间</w:t>
            </w:r>
          </w:p>
        </w:tc>
        <w:tc>
          <w:tcPr>
            <w:tcW w:w="3430" w:type="dxa"/>
            <w:vAlign w:val="center"/>
          </w:tcPr>
          <w:p>
            <w:pPr>
              <w:pStyle w:val="12"/>
            </w:pPr>
            <w:r>
              <w:t>评审完成时间</w:t>
            </w:r>
          </w:p>
        </w:tc>
        <w:tc>
          <w:tcPr>
            <w:tcW w:w="2551" w:type="dxa"/>
            <w:vAlign w:val="center"/>
          </w:tcPr>
          <w:p>
            <w:pPr>
              <w:pStyle w:val="12"/>
            </w:pPr>
            <w:r>
              <w:t>2025年12月底前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企业评审费用</w:t>
            </w:r>
          </w:p>
        </w:tc>
        <w:tc>
          <w:tcPr>
            <w:tcW w:w="3430" w:type="dxa"/>
            <w:vAlign w:val="center"/>
          </w:tcPr>
          <w:p>
            <w:pPr>
              <w:pStyle w:val="12"/>
            </w:pPr>
            <w:r>
              <w:t>企业评审费用</w:t>
            </w:r>
          </w:p>
        </w:tc>
        <w:tc>
          <w:tcPr>
            <w:tcW w:w="2551" w:type="dxa"/>
            <w:vAlign w:val="center"/>
          </w:tcPr>
          <w:p>
            <w:pPr>
              <w:pStyle w:val="12"/>
            </w:pPr>
            <w:r>
              <w:t>≤45万元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提升企业安全管理水平</w:t>
            </w:r>
          </w:p>
        </w:tc>
        <w:tc>
          <w:tcPr>
            <w:tcW w:w="3430" w:type="dxa"/>
            <w:vAlign w:val="center"/>
          </w:tcPr>
          <w:p>
            <w:pPr>
              <w:pStyle w:val="12"/>
            </w:pPr>
            <w:r>
              <w:t>提升企业安全管理水平</w:t>
            </w:r>
          </w:p>
        </w:tc>
        <w:tc>
          <w:tcPr>
            <w:tcW w:w="2551" w:type="dxa"/>
            <w:vAlign w:val="center"/>
          </w:tcPr>
          <w:p>
            <w:pPr>
              <w:pStyle w:val="12"/>
            </w:pPr>
            <w:r>
              <w:t>有效提升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企业满意度</w:t>
            </w:r>
          </w:p>
        </w:tc>
        <w:tc>
          <w:tcPr>
            <w:tcW w:w="3430" w:type="dxa"/>
            <w:vAlign w:val="center"/>
          </w:tcPr>
          <w:p>
            <w:pPr>
              <w:pStyle w:val="12"/>
            </w:pPr>
            <w:r>
              <w:t>企业满意度</w:t>
            </w:r>
          </w:p>
        </w:tc>
        <w:tc>
          <w:tcPr>
            <w:tcW w:w="2551" w:type="dxa"/>
            <w:vAlign w:val="center"/>
          </w:tcPr>
          <w:p>
            <w:pPr>
              <w:pStyle w:val="12"/>
            </w:pPr>
            <w:r>
              <w:t>≥90%</w:t>
            </w:r>
          </w:p>
        </w:tc>
      </w:tr>
    </w:tbl>
    <w:p>
      <w:pPr>
        <w:sectPr>
          <w:pgSz w:w="11900" w:h="16840"/>
          <w:pgMar w:top="1984" w:right="1304" w:bottom="1134" w:left="1304" w:header="720" w:footer="720" w:gutter="0"/>
          <w:cols w:space="720" w:num="1"/>
        </w:sectPr>
      </w:pPr>
    </w:p>
    <w:p>
      <w:pPr>
        <w:jc w:val="center"/>
      </w:pPr>
    </w:p>
    <w:p>
      <w:pPr>
        <w:ind w:firstLine="560"/>
        <w:outlineLvl w:val="3"/>
      </w:pPr>
      <w:bookmarkStart w:id="30" w:name="_Toc_4_4_0000000034"/>
      <w:r>
        <w:rPr>
          <w:rFonts w:ascii="方正仿宋_GBK" w:hAnsi="方正仿宋_GBK" w:eastAsia="方正仿宋_GBK" w:cs="方正仿宋_GBK"/>
          <w:sz w:val="28"/>
        </w:rPr>
        <w:t>31.市应急局2025年天津市危险化学品、工贸行业城市安全风险评估项目绩效目标表</w:t>
      </w:r>
      <w:bookmarkEnd w:id="30"/>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项目名称</w:t>
            </w:r>
          </w:p>
        </w:tc>
        <w:tc>
          <w:tcPr>
            <w:tcW w:w="8590" w:type="dxa"/>
            <w:gridSpan w:val="6"/>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市应急局2025年天津市危险化学品、工贸行业城市安全风险评估项目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预算规模及资金用途</w:t>
            </w:r>
          </w:p>
        </w:tc>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预算数</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785.00</w:t>
            </w:r>
          </w:p>
        </w:tc>
        <w:tc>
          <w:tcPr>
            <w:tcW w:w="1587"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其中：财政    资金</w:t>
            </w:r>
          </w:p>
        </w:tc>
        <w:tc>
          <w:tcPr>
            <w:tcW w:w="1843"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785.00</w:t>
            </w:r>
          </w:p>
        </w:tc>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其他资金</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8590" w:type="dxa"/>
            <w:gridSpan w:val="6"/>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用于开展危险化学品、工贸行业城市安全风险评估工作。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绩效目标</w:t>
            </w:r>
          </w:p>
        </w:tc>
        <w:tc>
          <w:tcPr>
            <w:tcW w:w="8590" w:type="dxa"/>
            <w:gridSpan w:val="6"/>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1.通过开展危险化学品、工贸行业城市安全风险评估工作，完善和提高城市安全管理水平。</w:t>
            </w:r>
          </w:p>
        </w:tc>
      </w:tr>
    </w:tbl>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jc w:val="center"/>
        <w:textAlignment w:val="auto"/>
        <w:outlineLvl w:val="9"/>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一级指标</w:t>
            </w:r>
          </w:p>
        </w:tc>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二级指标</w:t>
            </w:r>
          </w:p>
        </w:tc>
        <w:tc>
          <w:tcPr>
            <w:tcW w:w="1332"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三级指标</w:t>
            </w:r>
          </w:p>
        </w:tc>
        <w:tc>
          <w:tcPr>
            <w:tcW w:w="3430"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绩效指标描述</w:t>
            </w:r>
          </w:p>
        </w:tc>
        <w:tc>
          <w:tcPr>
            <w:tcW w:w="2551"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产出指标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风险评估标准编制成果</w:t>
            </w:r>
          </w:p>
        </w:tc>
        <w:tc>
          <w:tcPr>
            <w:tcW w:w="3430"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风险评估标准编制成果</w:t>
            </w:r>
          </w:p>
        </w:tc>
        <w:tc>
          <w:tcPr>
            <w:tcW w:w="2551"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2套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风险数据库、评估算法模型及工具开发</w:t>
            </w:r>
          </w:p>
        </w:tc>
        <w:tc>
          <w:tcPr>
            <w:tcW w:w="3430"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风险数据库、评估算法模型及工具开发</w:t>
            </w:r>
          </w:p>
        </w:tc>
        <w:tc>
          <w:tcPr>
            <w:tcW w:w="2551"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2套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风险评估报告、风险管控措施等相关评估成果</w:t>
            </w:r>
          </w:p>
        </w:tc>
        <w:tc>
          <w:tcPr>
            <w:tcW w:w="3430"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风险评估报告、风险管控措施等相关评估成果</w:t>
            </w:r>
          </w:p>
        </w:tc>
        <w:tc>
          <w:tcPr>
            <w:tcW w:w="2551"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2套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质量指标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风险评估标准适用性</w:t>
            </w:r>
          </w:p>
        </w:tc>
        <w:tc>
          <w:tcPr>
            <w:tcW w:w="3430"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风险评估标准适用性</w:t>
            </w:r>
          </w:p>
        </w:tc>
        <w:tc>
          <w:tcPr>
            <w:tcW w:w="2551"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质量指标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风险数据库、评估算法模型及工具适用性</w:t>
            </w:r>
          </w:p>
        </w:tc>
        <w:tc>
          <w:tcPr>
            <w:tcW w:w="3430"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风险数据库、评估算法模型及工具适用性</w:t>
            </w:r>
          </w:p>
        </w:tc>
        <w:tc>
          <w:tcPr>
            <w:tcW w:w="2551"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质量指标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风险评估报告、风险管控措施等相关评估成果适用性</w:t>
            </w:r>
          </w:p>
        </w:tc>
        <w:tc>
          <w:tcPr>
            <w:tcW w:w="3430"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风险评估报告、风险管控措施等相关评估成果适用性</w:t>
            </w:r>
          </w:p>
        </w:tc>
        <w:tc>
          <w:tcPr>
            <w:tcW w:w="2551"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时效指标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风险评估完成时间</w:t>
            </w:r>
          </w:p>
        </w:tc>
        <w:tc>
          <w:tcPr>
            <w:tcW w:w="3430"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风险评估完成时间</w:t>
            </w:r>
          </w:p>
        </w:tc>
        <w:tc>
          <w:tcPr>
            <w:tcW w:w="2551"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2025年12月31日前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成本指标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风险评估标准编制费用</w:t>
            </w:r>
          </w:p>
        </w:tc>
        <w:tc>
          <w:tcPr>
            <w:tcW w:w="3430"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风险评估标准编制费用</w:t>
            </w:r>
          </w:p>
        </w:tc>
        <w:tc>
          <w:tcPr>
            <w:tcW w:w="2551"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≤310万元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成本指标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风险数据库、评估算法模型及工具开发</w:t>
            </w:r>
          </w:p>
        </w:tc>
        <w:tc>
          <w:tcPr>
            <w:tcW w:w="3430"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风险数据库、评估算法模型及工具开发</w:t>
            </w:r>
          </w:p>
        </w:tc>
        <w:tc>
          <w:tcPr>
            <w:tcW w:w="2551"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≤200万元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成本指标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风险辨识和数据采集、算法校验、数据纠偏</w:t>
            </w:r>
          </w:p>
        </w:tc>
        <w:tc>
          <w:tcPr>
            <w:tcW w:w="3430"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风险辨识和数据采集、算法校验、数据纠偏</w:t>
            </w:r>
          </w:p>
        </w:tc>
        <w:tc>
          <w:tcPr>
            <w:tcW w:w="2551"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≤200万元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成本指标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风险评估报告、风险管控措施等相关评估成果</w:t>
            </w:r>
          </w:p>
        </w:tc>
        <w:tc>
          <w:tcPr>
            <w:tcW w:w="3430"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风险评估报告、风险管控措施等相关评估成果</w:t>
            </w:r>
          </w:p>
        </w:tc>
        <w:tc>
          <w:tcPr>
            <w:tcW w:w="2551"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≤75万元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效益指标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社会效益指标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风险评估成果物政府使用率</w:t>
            </w:r>
          </w:p>
        </w:tc>
        <w:tc>
          <w:tcPr>
            <w:tcW w:w="3430"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风险评估成果物政府使用率</w:t>
            </w:r>
          </w:p>
        </w:tc>
        <w:tc>
          <w:tcPr>
            <w:tcW w:w="2551"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满意度指标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服务对象满意度指标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风险评估成果使用人员满意度</w:t>
            </w:r>
          </w:p>
        </w:tc>
        <w:tc>
          <w:tcPr>
            <w:tcW w:w="3430"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风险评估成果使用人员满意度</w:t>
            </w:r>
          </w:p>
        </w:tc>
        <w:tc>
          <w:tcPr>
            <w:tcW w:w="2551"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≥90%</w:t>
            </w:r>
          </w:p>
        </w:tc>
      </w:tr>
    </w:tbl>
    <w:p>
      <w:pPr>
        <w:sectPr>
          <w:pgSz w:w="11900" w:h="16840"/>
          <w:pgMar w:top="1984" w:right="1304" w:bottom="1134" w:left="1304" w:header="720" w:footer="720" w:gutter="0"/>
          <w:cols w:space="720" w:num="1"/>
        </w:sectPr>
      </w:pPr>
    </w:p>
    <w:p>
      <w:pPr>
        <w:jc w:val="center"/>
      </w:pPr>
    </w:p>
    <w:p>
      <w:pPr>
        <w:ind w:firstLine="560"/>
        <w:outlineLvl w:val="3"/>
      </w:pPr>
      <w:bookmarkStart w:id="31" w:name="_Toc_4_4_0000000035"/>
      <w:r>
        <w:rPr>
          <w:rFonts w:ascii="方正仿宋_GBK" w:hAnsi="方正仿宋_GBK" w:eastAsia="方正仿宋_GBK" w:cs="方正仿宋_GBK"/>
          <w:sz w:val="28"/>
        </w:rPr>
        <w:t>32.市应急局2025年危险化学品登记购买服务项目绩效目标表</w:t>
      </w:r>
      <w:bookmarkEnd w:id="31"/>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市应急局2025年危险化学品登记购买服务项目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58.00</w:t>
            </w:r>
          </w:p>
        </w:tc>
        <w:tc>
          <w:tcPr>
            <w:tcW w:w="1587" w:type="dxa"/>
            <w:vAlign w:val="center"/>
          </w:tcPr>
          <w:p>
            <w:pPr>
              <w:pStyle w:val="13"/>
            </w:pPr>
            <w:r>
              <w:t>其中：财政    资金</w:t>
            </w:r>
          </w:p>
        </w:tc>
        <w:tc>
          <w:tcPr>
            <w:tcW w:w="1843" w:type="dxa"/>
            <w:vAlign w:val="center"/>
          </w:tcPr>
          <w:p>
            <w:pPr>
              <w:pStyle w:val="12"/>
            </w:pPr>
            <w:r>
              <w:t>58.00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通过购买专业服务机构的登记审核服务，完善天津市危险化学品登记管理体系，实现危险化学品的全面登记、分类、存储和查询</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1.通过购买专业服务机构的登记审核服务，完善天津市危险化学品登记管理体系，实现危险化学品的全面登记、分类、存储和查询，加强对危险化学品的登记管理，提高公众对危险化学品的安全管理认识。</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保障登记人员薪酬</w:t>
            </w:r>
          </w:p>
        </w:tc>
        <w:tc>
          <w:tcPr>
            <w:tcW w:w="3430" w:type="dxa"/>
            <w:vAlign w:val="center"/>
          </w:tcPr>
          <w:p>
            <w:pPr>
              <w:pStyle w:val="12"/>
            </w:pPr>
            <w:r>
              <w:t>保障登记人员薪酬</w:t>
            </w:r>
          </w:p>
        </w:tc>
        <w:tc>
          <w:tcPr>
            <w:tcW w:w="2551" w:type="dxa"/>
            <w:vAlign w:val="center"/>
          </w:tcPr>
          <w:p>
            <w:pPr>
              <w:pStyle w:val="12"/>
            </w:pPr>
            <w:r>
              <w:t>≥3人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登记人员合规率</w:t>
            </w:r>
          </w:p>
        </w:tc>
        <w:tc>
          <w:tcPr>
            <w:tcW w:w="3430" w:type="dxa"/>
            <w:vAlign w:val="center"/>
          </w:tcPr>
          <w:p>
            <w:pPr>
              <w:pStyle w:val="12"/>
            </w:pPr>
            <w:r>
              <w:t>登记人员合规率</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登记任务完成时间</w:t>
            </w:r>
          </w:p>
        </w:tc>
        <w:tc>
          <w:tcPr>
            <w:tcW w:w="3430" w:type="dxa"/>
            <w:vAlign w:val="center"/>
          </w:tcPr>
          <w:p>
            <w:pPr>
              <w:pStyle w:val="12"/>
            </w:pPr>
            <w:r>
              <w:t>登记任务完成时间</w:t>
            </w:r>
          </w:p>
        </w:tc>
        <w:tc>
          <w:tcPr>
            <w:tcW w:w="2551" w:type="dxa"/>
            <w:vAlign w:val="center"/>
          </w:tcPr>
          <w:p>
            <w:pPr>
              <w:pStyle w:val="12"/>
            </w:pPr>
            <w:r>
              <w:t>2025年12月31日前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登记任务运行保障费用</w:t>
            </w:r>
          </w:p>
        </w:tc>
        <w:tc>
          <w:tcPr>
            <w:tcW w:w="3430" w:type="dxa"/>
            <w:vAlign w:val="center"/>
          </w:tcPr>
          <w:p>
            <w:pPr>
              <w:pStyle w:val="12"/>
            </w:pPr>
            <w:r>
              <w:t>登记任务运行保障费用</w:t>
            </w:r>
          </w:p>
        </w:tc>
        <w:tc>
          <w:tcPr>
            <w:tcW w:w="2551" w:type="dxa"/>
            <w:vAlign w:val="center"/>
          </w:tcPr>
          <w:p>
            <w:pPr>
              <w:pStyle w:val="12"/>
            </w:pPr>
            <w:r>
              <w:t>≤58万元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加强对危险化学品的登记管理</w:t>
            </w:r>
          </w:p>
        </w:tc>
        <w:tc>
          <w:tcPr>
            <w:tcW w:w="3430" w:type="dxa"/>
            <w:vAlign w:val="center"/>
          </w:tcPr>
          <w:p>
            <w:pPr>
              <w:pStyle w:val="12"/>
            </w:pPr>
            <w:r>
              <w:t>加强对危险化学品的登记管理</w:t>
            </w:r>
          </w:p>
        </w:tc>
        <w:tc>
          <w:tcPr>
            <w:tcW w:w="2551" w:type="dxa"/>
            <w:vAlign w:val="center"/>
          </w:tcPr>
          <w:p>
            <w:pPr>
              <w:pStyle w:val="12"/>
            </w:pPr>
            <w:r>
              <w:t>加强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提高公众对危险化学品的安全管理认识</w:t>
            </w:r>
          </w:p>
        </w:tc>
        <w:tc>
          <w:tcPr>
            <w:tcW w:w="3430" w:type="dxa"/>
            <w:vAlign w:val="center"/>
          </w:tcPr>
          <w:p>
            <w:pPr>
              <w:pStyle w:val="12"/>
            </w:pPr>
            <w:r>
              <w:t>提高公众对危险化学品的安全管理认识</w:t>
            </w:r>
          </w:p>
        </w:tc>
        <w:tc>
          <w:tcPr>
            <w:tcW w:w="2551" w:type="dxa"/>
            <w:vAlign w:val="center"/>
          </w:tcPr>
          <w:p>
            <w:pPr>
              <w:pStyle w:val="12"/>
            </w:pPr>
            <w:r>
              <w:t>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登记人员满意度</w:t>
            </w:r>
          </w:p>
        </w:tc>
        <w:tc>
          <w:tcPr>
            <w:tcW w:w="3430" w:type="dxa"/>
            <w:vAlign w:val="center"/>
          </w:tcPr>
          <w:p>
            <w:pPr>
              <w:pStyle w:val="12"/>
            </w:pPr>
            <w:r>
              <w:t>登记人员满意度</w:t>
            </w:r>
          </w:p>
        </w:tc>
        <w:tc>
          <w:tcPr>
            <w:tcW w:w="2551" w:type="dxa"/>
            <w:vAlign w:val="center"/>
          </w:tcPr>
          <w:p>
            <w:pPr>
              <w:pStyle w:val="12"/>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相关企业满意度</w:t>
            </w:r>
          </w:p>
        </w:tc>
        <w:tc>
          <w:tcPr>
            <w:tcW w:w="3430" w:type="dxa"/>
            <w:vAlign w:val="center"/>
          </w:tcPr>
          <w:p>
            <w:pPr>
              <w:pStyle w:val="12"/>
            </w:pPr>
            <w:r>
              <w:t>相关企业满意度</w:t>
            </w:r>
          </w:p>
        </w:tc>
        <w:tc>
          <w:tcPr>
            <w:tcW w:w="2551" w:type="dxa"/>
            <w:vAlign w:val="center"/>
          </w:tcPr>
          <w:p>
            <w:pPr>
              <w:pStyle w:val="12"/>
            </w:pPr>
            <w:r>
              <w:t>≥90%</w:t>
            </w:r>
          </w:p>
        </w:tc>
      </w:tr>
    </w:tbl>
    <w:p>
      <w:pPr>
        <w:sectPr>
          <w:pgSz w:w="11900" w:h="16840"/>
          <w:pgMar w:top="1984" w:right="1304" w:bottom="1134" w:left="1304" w:header="720" w:footer="720" w:gutter="0"/>
          <w:cols w:space="720" w:num="1"/>
        </w:sectPr>
      </w:pPr>
    </w:p>
    <w:p>
      <w:pPr>
        <w:jc w:val="center"/>
      </w:pPr>
    </w:p>
    <w:p>
      <w:pPr>
        <w:ind w:firstLine="560"/>
        <w:outlineLvl w:val="3"/>
      </w:pPr>
      <w:bookmarkStart w:id="32" w:name="_Toc_4_4_0000000036"/>
      <w:r>
        <w:rPr>
          <w:rFonts w:ascii="方正仿宋_GBK" w:hAnsi="方正仿宋_GBK" w:eastAsia="方正仿宋_GBK" w:cs="方正仿宋_GBK"/>
          <w:sz w:val="28"/>
        </w:rPr>
        <w:t>33.市应急局2025年危险化学品泄漏事故综合应急演练绩效目标表</w:t>
      </w:r>
      <w:bookmarkEnd w:id="32"/>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市应急局2025年危险化学品泄漏事故综合应急演练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160.00</w:t>
            </w:r>
          </w:p>
        </w:tc>
        <w:tc>
          <w:tcPr>
            <w:tcW w:w="1587" w:type="dxa"/>
            <w:vAlign w:val="center"/>
          </w:tcPr>
          <w:p>
            <w:pPr>
              <w:pStyle w:val="13"/>
            </w:pPr>
            <w:r>
              <w:t>其中：财政    资金</w:t>
            </w:r>
          </w:p>
        </w:tc>
        <w:tc>
          <w:tcPr>
            <w:tcW w:w="1843" w:type="dxa"/>
            <w:vAlign w:val="center"/>
          </w:tcPr>
          <w:p>
            <w:pPr>
              <w:pStyle w:val="12"/>
            </w:pPr>
            <w:r>
              <w:t>160.00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通过模拟危险化学品泄漏场景，检验市级危化品应急救援相关成员单位、市级危化品应急救援队伍及相关社会力量协同应对能力，综合检验应对危险化学品事故过程中预案启动、先期侦察、围堰搭设、堵漏倒罐、火灾扑救、人员疏散等环节</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通过模拟危险化学品泄漏场景，检验市级危化品应急救援相关成员单位、市级危化品应急救援队伍及相关社会力量协同应对能力，综合检验应对危险化学品事故过程中预案启动、先期侦察、围堰搭设、堵漏倒罐、火灾扑救、人员疏散等环节，全面提升综合应对危险化学品泄漏事故应对能力。</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开展危化品应急救援队伍远程拉动试训次数</w:t>
            </w:r>
          </w:p>
        </w:tc>
        <w:tc>
          <w:tcPr>
            <w:tcW w:w="3430" w:type="dxa"/>
            <w:vAlign w:val="center"/>
          </w:tcPr>
          <w:p>
            <w:pPr>
              <w:pStyle w:val="12"/>
            </w:pPr>
            <w:r>
              <w:t>开展危化品应急救援队伍远程拉动试训次数</w:t>
            </w:r>
          </w:p>
        </w:tc>
        <w:tc>
          <w:tcPr>
            <w:tcW w:w="2551" w:type="dxa"/>
            <w:vAlign w:val="center"/>
          </w:tcPr>
          <w:p>
            <w:pPr>
              <w:pStyle w:val="12"/>
            </w:pPr>
            <w:r>
              <w:t>≥1次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市级危化品应急救援队伍覆盖率</w:t>
            </w:r>
          </w:p>
        </w:tc>
        <w:tc>
          <w:tcPr>
            <w:tcW w:w="3430" w:type="dxa"/>
            <w:vAlign w:val="center"/>
          </w:tcPr>
          <w:p>
            <w:pPr>
              <w:pStyle w:val="12"/>
            </w:pPr>
            <w:r>
              <w:t>市级危化品应急救援队伍覆盖率</w:t>
            </w:r>
          </w:p>
        </w:tc>
        <w:tc>
          <w:tcPr>
            <w:tcW w:w="2551" w:type="dxa"/>
            <w:vAlign w:val="center"/>
          </w:tcPr>
          <w:p>
            <w:pPr>
              <w:pStyle w:val="12"/>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远程拉动试训完成时间</w:t>
            </w:r>
          </w:p>
        </w:tc>
        <w:tc>
          <w:tcPr>
            <w:tcW w:w="3430" w:type="dxa"/>
            <w:vAlign w:val="center"/>
          </w:tcPr>
          <w:p>
            <w:pPr>
              <w:pStyle w:val="12"/>
            </w:pPr>
            <w:r>
              <w:t>远程拉动试训完成时间</w:t>
            </w:r>
          </w:p>
        </w:tc>
        <w:tc>
          <w:tcPr>
            <w:tcW w:w="2551" w:type="dxa"/>
            <w:vAlign w:val="center"/>
          </w:tcPr>
          <w:p>
            <w:pPr>
              <w:pStyle w:val="12"/>
            </w:pPr>
            <w:r>
              <w:t>2025年11月底前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装置安全保障费用</w:t>
            </w:r>
          </w:p>
        </w:tc>
        <w:tc>
          <w:tcPr>
            <w:tcW w:w="3430" w:type="dxa"/>
            <w:vAlign w:val="center"/>
          </w:tcPr>
          <w:p>
            <w:pPr>
              <w:pStyle w:val="12"/>
            </w:pPr>
            <w:r>
              <w:t>装置安全保障费用</w:t>
            </w:r>
          </w:p>
        </w:tc>
        <w:tc>
          <w:tcPr>
            <w:tcW w:w="2551" w:type="dxa"/>
            <w:vAlign w:val="center"/>
          </w:tcPr>
          <w:p>
            <w:pPr>
              <w:pStyle w:val="12"/>
            </w:pPr>
            <w:r>
              <w:t>≤30万元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支撑保障费用</w:t>
            </w:r>
          </w:p>
        </w:tc>
        <w:tc>
          <w:tcPr>
            <w:tcW w:w="3430" w:type="dxa"/>
            <w:vAlign w:val="center"/>
          </w:tcPr>
          <w:p>
            <w:pPr>
              <w:pStyle w:val="12"/>
            </w:pPr>
            <w:r>
              <w:t>支撑保障费用</w:t>
            </w:r>
          </w:p>
        </w:tc>
        <w:tc>
          <w:tcPr>
            <w:tcW w:w="2551" w:type="dxa"/>
            <w:vAlign w:val="center"/>
          </w:tcPr>
          <w:p>
            <w:pPr>
              <w:pStyle w:val="12"/>
            </w:pPr>
            <w:r>
              <w:t>≤105万元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桌面推演及场景搭建</w:t>
            </w:r>
          </w:p>
        </w:tc>
        <w:tc>
          <w:tcPr>
            <w:tcW w:w="3430" w:type="dxa"/>
            <w:vAlign w:val="center"/>
          </w:tcPr>
          <w:p>
            <w:pPr>
              <w:pStyle w:val="12"/>
            </w:pPr>
            <w:r>
              <w:t>桌面推演及场景搭建</w:t>
            </w:r>
          </w:p>
        </w:tc>
        <w:tc>
          <w:tcPr>
            <w:tcW w:w="2551" w:type="dxa"/>
            <w:vAlign w:val="center"/>
          </w:tcPr>
          <w:p>
            <w:pPr>
              <w:pStyle w:val="12"/>
            </w:pPr>
            <w:r>
              <w:t>≤25万元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演练效果专家评估通过率</w:t>
            </w:r>
          </w:p>
        </w:tc>
        <w:tc>
          <w:tcPr>
            <w:tcW w:w="3430" w:type="dxa"/>
            <w:vAlign w:val="center"/>
          </w:tcPr>
          <w:p>
            <w:pPr>
              <w:pStyle w:val="12"/>
            </w:pPr>
            <w:r>
              <w:t>演练效果专家评估通过率</w:t>
            </w:r>
          </w:p>
        </w:tc>
        <w:tc>
          <w:tcPr>
            <w:tcW w:w="2551" w:type="dxa"/>
            <w:vAlign w:val="center"/>
          </w:tcPr>
          <w:p>
            <w:pPr>
              <w:pStyle w:val="12"/>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市级危化品应急救援队伍人员满意度</w:t>
            </w:r>
          </w:p>
        </w:tc>
        <w:tc>
          <w:tcPr>
            <w:tcW w:w="3430" w:type="dxa"/>
            <w:vAlign w:val="center"/>
          </w:tcPr>
          <w:p>
            <w:pPr>
              <w:pStyle w:val="12"/>
            </w:pPr>
            <w:r>
              <w:t>市级危化品应急救援队伍人员满意度</w:t>
            </w:r>
          </w:p>
        </w:tc>
        <w:tc>
          <w:tcPr>
            <w:tcW w:w="2551" w:type="dxa"/>
            <w:vAlign w:val="center"/>
          </w:tcPr>
          <w:p>
            <w:pPr>
              <w:pStyle w:val="12"/>
            </w:pPr>
            <w:r>
              <w:t>≥90%</w:t>
            </w:r>
          </w:p>
        </w:tc>
      </w:tr>
    </w:tbl>
    <w:p>
      <w:pPr>
        <w:sectPr>
          <w:pgSz w:w="11900" w:h="16840"/>
          <w:pgMar w:top="1984" w:right="1304" w:bottom="1134" w:left="1304" w:header="720" w:footer="720" w:gutter="0"/>
          <w:cols w:space="720" w:num="1"/>
        </w:sectPr>
      </w:pPr>
    </w:p>
    <w:p>
      <w:pPr>
        <w:jc w:val="center"/>
      </w:pPr>
    </w:p>
    <w:p>
      <w:pPr>
        <w:ind w:firstLine="560"/>
        <w:outlineLvl w:val="3"/>
      </w:pPr>
      <w:bookmarkStart w:id="33" w:name="_Toc_4_4_0000000037"/>
      <w:r>
        <w:rPr>
          <w:rFonts w:ascii="方正仿宋_GBK" w:hAnsi="方正仿宋_GBK" w:eastAsia="方正仿宋_GBK" w:cs="方正仿宋_GBK"/>
          <w:sz w:val="28"/>
        </w:rPr>
        <w:t>34.市应急局2025年危险化学品专家指导服务项目绩效目标表</w:t>
      </w:r>
      <w:bookmarkEnd w:id="33"/>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市应急局2025年危险化学品专家指导服务项目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225.00</w:t>
            </w:r>
          </w:p>
        </w:tc>
        <w:tc>
          <w:tcPr>
            <w:tcW w:w="1587" w:type="dxa"/>
            <w:vAlign w:val="center"/>
          </w:tcPr>
          <w:p>
            <w:pPr>
              <w:pStyle w:val="13"/>
            </w:pPr>
            <w:r>
              <w:t>其中：财政    资金</w:t>
            </w:r>
          </w:p>
        </w:tc>
        <w:tc>
          <w:tcPr>
            <w:tcW w:w="1843" w:type="dxa"/>
            <w:vAlign w:val="center"/>
          </w:tcPr>
          <w:p>
            <w:pPr>
              <w:pStyle w:val="12"/>
            </w:pPr>
            <w:r>
              <w:t>225.00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用于开展专家指导服务费用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1.通过委托第三方机构指派专家对全市250家涉及危险化学品企业开展专家指导服务（2025年预计完成其中45家），持续提升企业安全水平。</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检查企业数量</w:t>
            </w:r>
          </w:p>
        </w:tc>
        <w:tc>
          <w:tcPr>
            <w:tcW w:w="3430" w:type="dxa"/>
            <w:vAlign w:val="center"/>
          </w:tcPr>
          <w:p>
            <w:pPr>
              <w:pStyle w:val="12"/>
            </w:pPr>
            <w:r>
              <w:t>检查企业数量</w:t>
            </w:r>
          </w:p>
        </w:tc>
        <w:tc>
          <w:tcPr>
            <w:tcW w:w="2551" w:type="dxa"/>
            <w:vAlign w:val="center"/>
          </w:tcPr>
          <w:p>
            <w:pPr>
              <w:pStyle w:val="12"/>
            </w:pPr>
            <w:r>
              <w:t>≥45家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企业检查合格率</w:t>
            </w:r>
          </w:p>
        </w:tc>
        <w:tc>
          <w:tcPr>
            <w:tcW w:w="3430" w:type="dxa"/>
            <w:vAlign w:val="center"/>
          </w:tcPr>
          <w:p>
            <w:pPr>
              <w:pStyle w:val="12"/>
            </w:pPr>
            <w:r>
              <w:t>企业检查合格率</w:t>
            </w:r>
          </w:p>
        </w:tc>
        <w:tc>
          <w:tcPr>
            <w:tcW w:w="2551" w:type="dxa"/>
            <w:vAlign w:val="center"/>
          </w:tcPr>
          <w:p>
            <w:pPr>
              <w:pStyle w:val="12"/>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检查企业完成时间</w:t>
            </w:r>
          </w:p>
        </w:tc>
        <w:tc>
          <w:tcPr>
            <w:tcW w:w="3430" w:type="dxa"/>
            <w:vAlign w:val="center"/>
          </w:tcPr>
          <w:p>
            <w:pPr>
              <w:pStyle w:val="12"/>
            </w:pPr>
            <w:r>
              <w:t>检查企业完成时间</w:t>
            </w:r>
          </w:p>
        </w:tc>
        <w:tc>
          <w:tcPr>
            <w:tcW w:w="2551" w:type="dxa"/>
            <w:vAlign w:val="center"/>
          </w:tcPr>
          <w:p>
            <w:pPr>
              <w:pStyle w:val="12"/>
            </w:pPr>
            <w:r>
              <w:t>2025年12月31日前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专家指导服务费用</w:t>
            </w:r>
          </w:p>
        </w:tc>
        <w:tc>
          <w:tcPr>
            <w:tcW w:w="3430" w:type="dxa"/>
            <w:vAlign w:val="center"/>
          </w:tcPr>
          <w:p>
            <w:pPr>
              <w:pStyle w:val="12"/>
            </w:pPr>
            <w:r>
              <w:t>专家指导服务费用</w:t>
            </w:r>
          </w:p>
        </w:tc>
        <w:tc>
          <w:tcPr>
            <w:tcW w:w="2551" w:type="dxa"/>
            <w:vAlign w:val="center"/>
          </w:tcPr>
          <w:p>
            <w:pPr>
              <w:pStyle w:val="12"/>
            </w:pPr>
            <w:r>
              <w:t>≤225万元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提升企业安全水平</w:t>
            </w:r>
          </w:p>
        </w:tc>
        <w:tc>
          <w:tcPr>
            <w:tcW w:w="3430" w:type="dxa"/>
            <w:vAlign w:val="center"/>
          </w:tcPr>
          <w:p>
            <w:pPr>
              <w:pStyle w:val="12"/>
            </w:pPr>
            <w:r>
              <w:t>提升企业安全水平</w:t>
            </w:r>
          </w:p>
        </w:tc>
        <w:tc>
          <w:tcPr>
            <w:tcW w:w="2551" w:type="dxa"/>
            <w:vAlign w:val="center"/>
          </w:tcPr>
          <w:p>
            <w:pPr>
              <w:pStyle w:val="12"/>
            </w:pPr>
            <w:r>
              <w:t>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企业满意度</w:t>
            </w:r>
          </w:p>
        </w:tc>
        <w:tc>
          <w:tcPr>
            <w:tcW w:w="3430" w:type="dxa"/>
            <w:vAlign w:val="center"/>
          </w:tcPr>
          <w:p>
            <w:pPr>
              <w:pStyle w:val="12"/>
            </w:pPr>
            <w:r>
              <w:t>企业满意度</w:t>
            </w:r>
          </w:p>
        </w:tc>
        <w:tc>
          <w:tcPr>
            <w:tcW w:w="2551" w:type="dxa"/>
            <w:vAlign w:val="center"/>
          </w:tcPr>
          <w:p>
            <w:pPr>
              <w:pStyle w:val="12"/>
            </w:pPr>
            <w:r>
              <w:t>≥95%</w:t>
            </w:r>
          </w:p>
        </w:tc>
      </w:tr>
    </w:tbl>
    <w:p>
      <w:pPr>
        <w:sectPr>
          <w:pgSz w:w="11900" w:h="16840"/>
          <w:pgMar w:top="1984" w:right="1304" w:bottom="1134" w:left="1304" w:header="720" w:footer="720" w:gutter="0"/>
          <w:cols w:space="720" w:num="1"/>
        </w:sectPr>
      </w:pPr>
    </w:p>
    <w:p>
      <w:pPr>
        <w:jc w:val="center"/>
      </w:pPr>
    </w:p>
    <w:p>
      <w:pPr>
        <w:ind w:firstLine="560"/>
        <w:outlineLvl w:val="3"/>
      </w:pPr>
      <w:bookmarkStart w:id="34" w:name="_Toc_4_4_0000000038"/>
      <w:r>
        <w:rPr>
          <w:rFonts w:ascii="方正仿宋_GBK" w:hAnsi="方正仿宋_GBK" w:eastAsia="方正仿宋_GBK" w:cs="方正仿宋_GBK"/>
          <w:sz w:val="28"/>
        </w:rPr>
        <w:t>35.市应急局2025年行政执法装备配备项目绩效目标表</w:t>
      </w:r>
      <w:bookmarkEnd w:id="34"/>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市应急局2025年行政执法装备配备项目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163.00</w:t>
            </w:r>
          </w:p>
        </w:tc>
        <w:tc>
          <w:tcPr>
            <w:tcW w:w="1587" w:type="dxa"/>
            <w:vAlign w:val="center"/>
          </w:tcPr>
          <w:p>
            <w:pPr>
              <w:pStyle w:val="13"/>
            </w:pPr>
            <w:r>
              <w:t>其中：财政    资金</w:t>
            </w:r>
          </w:p>
        </w:tc>
        <w:tc>
          <w:tcPr>
            <w:tcW w:w="1843" w:type="dxa"/>
            <w:vAlign w:val="center"/>
          </w:tcPr>
          <w:p>
            <w:pPr>
              <w:pStyle w:val="12"/>
            </w:pPr>
            <w:r>
              <w:t>163.00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用于市级应急管理综合行政执法装备采购。</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1.根据《应急管理综合行政执法装备配备标准（试行）》要求，对不符合标准的7种执法装备进行采购，用于市应急局执法人员日常行政执法检查工作中使用，提升执法装备水平。</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执法装备采购种类</w:t>
            </w:r>
          </w:p>
        </w:tc>
        <w:tc>
          <w:tcPr>
            <w:tcW w:w="3430" w:type="dxa"/>
            <w:vAlign w:val="center"/>
          </w:tcPr>
          <w:p>
            <w:pPr>
              <w:pStyle w:val="12"/>
            </w:pPr>
            <w:r>
              <w:t>执法装备采购种类</w:t>
            </w:r>
          </w:p>
        </w:tc>
        <w:tc>
          <w:tcPr>
            <w:tcW w:w="2551" w:type="dxa"/>
            <w:vAlign w:val="center"/>
          </w:tcPr>
          <w:p>
            <w:pPr>
              <w:pStyle w:val="12"/>
            </w:pPr>
            <w:r>
              <w:t>7种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数量指标</w:t>
            </w:r>
          </w:p>
        </w:tc>
        <w:tc>
          <w:tcPr>
            <w:tcW w:w="1332" w:type="dxa"/>
            <w:vAlign w:val="center"/>
          </w:tcPr>
          <w:p>
            <w:pPr>
              <w:pStyle w:val="12"/>
            </w:pPr>
            <w:r>
              <w:t>执法装备采购数量</w:t>
            </w:r>
          </w:p>
        </w:tc>
        <w:tc>
          <w:tcPr>
            <w:tcW w:w="3430" w:type="dxa"/>
            <w:vAlign w:val="center"/>
          </w:tcPr>
          <w:p>
            <w:pPr>
              <w:pStyle w:val="12"/>
            </w:pPr>
            <w:r>
              <w:t>执法装备采购数量</w:t>
            </w:r>
          </w:p>
        </w:tc>
        <w:tc>
          <w:tcPr>
            <w:tcW w:w="2551" w:type="dxa"/>
            <w:vAlign w:val="center"/>
          </w:tcPr>
          <w:p>
            <w:pPr>
              <w:pStyle w:val="12"/>
            </w:pPr>
            <w:r>
              <w:t>≥445个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执法装备验收合格率</w:t>
            </w:r>
          </w:p>
        </w:tc>
        <w:tc>
          <w:tcPr>
            <w:tcW w:w="3430" w:type="dxa"/>
            <w:vAlign w:val="center"/>
          </w:tcPr>
          <w:p>
            <w:pPr>
              <w:pStyle w:val="12"/>
            </w:pPr>
            <w:r>
              <w:t>执法装备验收合格率</w:t>
            </w:r>
          </w:p>
        </w:tc>
        <w:tc>
          <w:tcPr>
            <w:tcW w:w="2551" w:type="dxa"/>
            <w:vAlign w:val="center"/>
          </w:tcPr>
          <w:p>
            <w:pPr>
              <w:pStyle w:val="12"/>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执法装备验收完成时间</w:t>
            </w:r>
          </w:p>
        </w:tc>
        <w:tc>
          <w:tcPr>
            <w:tcW w:w="3430" w:type="dxa"/>
            <w:vAlign w:val="center"/>
          </w:tcPr>
          <w:p>
            <w:pPr>
              <w:pStyle w:val="12"/>
            </w:pPr>
            <w:r>
              <w:t>执法装备验收完成时间</w:t>
            </w:r>
          </w:p>
        </w:tc>
        <w:tc>
          <w:tcPr>
            <w:tcW w:w="2551" w:type="dxa"/>
            <w:vAlign w:val="center"/>
          </w:tcPr>
          <w:p>
            <w:pPr>
              <w:pStyle w:val="12"/>
            </w:pPr>
            <w:r>
              <w:t>2025年12月31日前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执法装备采购费用</w:t>
            </w:r>
          </w:p>
        </w:tc>
        <w:tc>
          <w:tcPr>
            <w:tcW w:w="3430" w:type="dxa"/>
            <w:vAlign w:val="center"/>
          </w:tcPr>
          <w:p>
            <w:pPr>
              <w:pStyle w:val="12"/>
            </w:pPr>
            <w:r>
              <w:t>执法装备采购费用</w:t>
            </w:r>
          </w:p>
        </w:tc>
        <w:tc>
          <w:tcPr>
            <w:tcW w:w="2551" w:type="dxa"/>
            <w:vAlign w:val="center"/>
          </w:tcPr>
          <w:p>
            <w:pPr>
              <w:pStyle w:val="12"/>
            </w:pPr>
            <w:r>
              <w:t>≤162.58万元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提升执法装备水平</w:t>
            </w:r>
          </w:p>
        </w:tc>
        <w:tc>
          <w:tcPr>
            <w:tcW w:w="3430" w:type="dxa"/>
            <w:vAlign w:val="center"/>
          </w:tcPr>
          <w:p>
            <w:pPr>
              <w:pStyle w:val="12"/>
            </w:pPr>
            <w:r>
              <w:t>提升执法装备水平</w:t>
            </w:r>
          </w:p>
        </w:tc>
        <w:tc>
          <w:tcPr>
            <w:tcW w:w="2551" w:type="dxa"/>
            <w:vAlign w:val="center"/>
          </w:tcPr>
          <w:p>
            <w:pPr>
              <w:pStyle w:val="12"/>
            </w:pPr>
            <w:r>
              <w:t>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执法人员满意度</w:t>
            </w:r>
          </w:p>
        </w:tc>
        <w:tc>
          <w:tcPr>
            <w:tcW w:w="3430" w:type="dxa"/>
            <w:vAlign w:val="center"/>
          </w:tcPr>
          <w:p>
            <w:pPr>
              <w:pStyle w:val="12"/>
            </w:pPr>
            <w:r>
              <w:t>执法人员满意度</w:t>
            </w:r>
          </w:p>
        </w:tc>
        <w:tc>
          <w:tcPr>
            <w:tcW w:w="2551" w:type="dxa"/>
            <w:vAlign w:val="center"/>
          </w:tcPr>
          <w:p>
            <w:pPr>
              <w:pStyle w:val="12"/>
            </w:pPr>
            <w:r>
              <w:t>≥95%</w:t>
            </w:r>
          </w:p>
        </w:tc>
      </w:tr>
    </w:tbl>
    <w:p>
      <w:pPr>
        <w:sectPr>
          <w:pgSz w:w="11900" w:h="16840"/>
          <w:pgMar w:top="1984" w:right="1304" w:bottom="1134" w:left="1304" w:header="720" w:footer="720" w:gutter="0"/>
          <w:cols w:space="720" w:num="1"/>
        </w:sectPr>
      </w:pPr>
    </w:p>
    <w:p>
      <w:pPr>
        <w:jc w:val="center"/>
      </w:pPr>
    </w:p>
    <w:p>
      <w:pPr>
        <w:ind w:firstLine="560"/>
        <w:outlineLvl w:val="3"/>
      </w:pPr>
      <w:bookmarkStart w:id="35" w:name="_Toc_4_4_0000000039"/>
      <w:r>
        <w:rPr>
          <w:rFonts w:ascii="方正仿宋_GBK" w:hAnsi="方正仿宋_GBK" w:eastAsia="方正仿宋_GBK" w:cs="方正仿宋_GBK"/>
          <w:sz w:val="28"/>
        </w:rPr>
        <w:t>36.市应急局2025年应急避难场所规划（2024-2035）编制项目绩效目标表</w:t>
      </w:r>
      <w:bookmarkEnd w:id="35"/>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市应急局2025年应急避难场所规划（2024-2035）编制项目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49.00</w:t>
            </w:r>
          </w:p>
        </w:tc>
        <w:tc>
          <w:tcPr>
            <w:tcW w:w="1587" w:type="dxa"/>
            <w:vAlign w:val="center"/>
          </w:tcPr>
          <w:p>
            <w:pPr>
              <w:pStyle w:val="13"/>
            </w:pPr>
            <w:r>
              <w:t>其中：财政    资金</w:t>
            </w:r>
          </w:p>
        </w:tc>
        <w:tc>
          <w:tcPr>
            <w:tcW w:w="1843" w:type="dxa"/>
            <w:vAlign w:val="center"/>
          </w:tcPr>
          <w:p>
            <w:pPr>
              <w:pStyle w:val="12"/>
            </w:pPr>
            <w:r>
              <w:t>49.00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用于编制应急避难场所规划</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1.根据《应急避难场所专项规划编制指南》及地方相关文件，进行全市避难场所的规划编制，提升城市应急响应能力，保障人民群众的生命财产安全。</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编制规划数</w:t>
            </w:r>
          </w:p>
        </w:tc>
        <w:tc>
          <w:tcPr>
            <w:tcW w:w="3430" w:type="dxa"/>
            <w:vAlign w:val="center"/>
          </w:tcPr>
          <w:p>
            <w:pPr>
              <w:pStyle w:val="12"/>
            </w:pPr>
            <w:r>
              <w:t>编制规划数</w:t>
            </w:r>
          </w:p>
        </w:tc>
        <w:tc>
          <w:tcPr>
            <w:tcW w:w="2551" w:type="dxa"/>
            <w:vAlign w:val="center"/>
          </w:tcPr>
          <w:p>
            <w:pPr>
              <w:pStyle w:val="12"/>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规划编制准确率</w:t>
            </w:r>
          </w:p>
        </w:tc>
        <w:tc>
          <w:tcPr>
            <w:tcW w:w="3430" w:type="dxa"/>
            <w:vAlign w:val="center"/>
          </w:tcPr>
          <w:p>
            <w:pPr>
              <w:pStyle w:val="12"/>
            </w:pPr>
            <w:r>
              <w:t>规划编制准确率</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规划编制完成时间</w:t>
            </w:r>
          </w:p>
        </w:tc>
        <w:tc>
          <w:tcPr>
            <w:tcW w:w="3430" w:type="dxa"/>
            <w:vAlign w:val="center"/>
          </w:tcPr>
          <w:p>
            <w:pPr>
              <w:pStyle w:val="12"/>
            </w:pPr>
            <w:r>
              <w:t>规划编制完成时间</w:t>
            </w:r>
          </w:p>
        </w:tc>
        <w:tc>
          <w:tcPr>
            <w:tcW w:w="2551" w:type="dxa"/>
            <w:vAlign w:val="center"/>
          </w:tcPr>
          <w:p>
            <w:pPr>
              <w:pStyle w:val="12"/>
            </w:pPr>
            <w:r>
              <w:t>2025年12月31日前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规划编制费用</w:t>
            </w:r>
          </w:p>
        </w:tc>
        <w:tc>
          <w:tcPr>
            <w:tcW w:w="3430" w:type="dxa"/>
            <w:vAlign w:val="center"/>
          </w:tcPr>
          <w:p>
            <w:pPr>
              <w:pStyle w:val="12"/>
            </w:pPr>
            <w:r>
              <w:t>规划编制费用</w:t>
            </w:r>
          </w:p>
        </w:tc>
        <w:tc>
          <w:tcPr>
            <w:tcW w:w="2551" w:type="dxa"/>
            <w:vAlign w:val="center"/>
          </w:tcPr>
          <w:p>
            <w:pPr>
              <w:pStyle w:val="12"/>
            </w:pPr>
            <w:r>
              <w:t>≤49万元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提升城市应急响应能力</w:t>
            </w:r>
          </w:p>
        </w:tc>
        <w:tc>
          <w:tcPr>
            <w:tcW w:w="3430" w:type="dxa"/>
            <w:vAlign w:val="center"/>
          </w:tcPr>
          <w:p>
            <w:pPr>
              <w:pStyle w:val="12"/>
            </w:pPr>
            <w:r>
              <w:t>提升城市应急响应能力</w:t>
            </w:r>
          </w:p>
        </w:tc>
        <w:tc>
          <w:tcPr>
            <w:tcW w:w="2551" w:type="dxa"/>
            <w:vAlign w:val="center"/>
          </w:tcPr>
          <w:p>
            <w:pPr>
              <w:pStyle w:val="12"/>
            </w:pPr>
            <w:r>
              <w:t>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规划使用人满意度</w:t>
            </w:r>
          </w:p>
        </w:tc>
        <w:tc>
          <w:tcPr>
            <w:tcW w:w="3430" w:type="dxa"/>
            <w:vAlign w:val="center"/>
          </w:tcPr>
          <w:p>
            <w:pPr>
              <w:pStyle w:val="12"/>
            </w:pPr>
            <w:r>
              <w:t>规划使用人满意度</w:t>
            </w:r>
          </w:p>
        </w:tc>
        <w:tc>
          <w:tcPr>
            <w:tcW w:w="2551" w:type="dxa"/>
            <w:vAlign w:val="center"/>
          </w:tcPr>
          <w:p>
            <w:pPr>
              <w:pStyle w:val="12"/>
            </w:pPr>
            <w:r>
              <w:t>≥90%</w:t>
            </w:r>
          </w:p>
        </w:tc>
      </w:tr>
    </w:tbl>
    <w:p>
      <w:pPr>
        <w:sectPr>
          <w:pgSz w:w="11900" w:h="16840"/>
          <w:pgMar w:top="1984" w:right="1304" w:bottom="1134" w:left="1304" w:header="720" w:footer="720" w:gutter="0"/>
          <w:cols w:space="720" w:num="1"/>
        </w:sectPr>
      </w:pPr>
    </w:p>
    <w:p>
      <w:pPr>
        <w:jc w:val="center"/>
      </w:pPr>
    </w:p>
    <w:p>
      <w:pPr>
        <w:ind w:firstLine="560"/>
        <w:outlineLvl w:val="3"/>
      </w:pPr>
      <w:bookmarkStart w:id="36" w:name="_Toc_4_4_0000000040"/>
      <w:r>
        <w:rPr>
          <w:rFonts w:ascii="方正仿宋_GBK" w:hAnsi="方正仿宋_GBK" w:eastAsia="方正仿宋_GBK" w:cs="方正仿宋_GBK"/>
          <w:sz w:val="28"/>
        </w:rPr>
        <w:t>37.市应急局2025年应急管理教育培训项目绩效目标表</w:t>
      </w:r>
      <w:bookmarkEnd w:id="36"/>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市应急局2025年应急管理教育培训项目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298.00</w:t>
            </w:r>
          </w:p>
        </w:tc>
        <w:tc>
          <w:tcPr>
            <w:tcW w:w="1587" w:type="dxa"/>
            <w:vAlign w:val="center"/>
          </w:tcPr>
          <w:p>
            <w:pPr>
              <w:pStyle w:val="13"/>
            </w:pPr>
            <w:r>
              <w:t>其中：财政    资金</w:t>
            </w:r>
          </w:p>
        </w:tc>
        <w:tc>
          <w:tcPr>
            <w:tcW w:w="1843" w:type="dxa"/>
            <w:vAlign w:val="center"/>
          </w:tcPr>
          <w:p>
            <w:pPr>
              <w:pStyle w:val="12"/>
            </w:pPr>
            <w:r>
              <w:t>298.00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用于应急管理教育培训</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1.依据《全国干部教育培训规划（2023-2027年）》明确加强履职能力培训，增强推进中国式现代化建设本领。结合我市应急管理工作实际，开展市应急局2025年应急管理教育培训项目。提升应急管理工作水平。</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应急管理教育培训人次</w:t>
            </w:r>
          </w:p>
        </w:tc>
        <w:tc>
          <w:tcPr>
            <w:tcW w:w="3430" w:type="dxa"/>
            <w:vAlign w:val="center"/>
          </w:tcPr>
          <w:p>
            <w:pPr>
              <w:pStyle w:val="12"/>
            </w:pPr>
            <w:r>
              <w:t>应急管理教育培训人次</w:t>
            </w:r>
          </w:p>
        </w:tc>
        <w:tc>
          <w:tcPr>
            <w:tcW w:w="2551" w:type="dxa"/>
            <w:vAlign w:val="center"/>
          </w:tcPr>
          <w:p>
            <w:pPr>
              <w:pStyle w:val="12"/>
            </w:pPr>
            <w:r>
              <w:t>≥1200人次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应急管理教育培训出勤率</w:t>
            </w:r>
          </w:p>
        </w:tc>
        <w:tc>
          <w:tcPr>
            <w:tcW w:w="3430" w:type="dxa"/>
            <w:vAlign w:val="center"/>
          </w:tcPr>
          <w:p>
            <w:pPr>
              <w:pStyle w:val="12"/>
            </w:pPr>
            <w:r>
              <w:t>应急管理教育培训出勤率</w:t>
            </w:r>
          </w:p>
        </w:tc>
        <w:tc>
          <w:tcPr>
            <w:tcW w:w="2551" w:type="dxa"/>
            <w:vAlign w:val="center"/>
          </w:tcPr>
          <w:p>
            <w:pPr>
              <w:pStyle w:val="12"/>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应急管理教育培训完成时间</w:t>
            </w:r>
          </w:p>
        </w:tc>
        <w:tc>
          <w:tcPr>
            <w:tcW w:w="3430" w:type="dxa"/>
            <w:vAlign w:val="center"/>
          </w:tcPr>
          <w:p>
            <w:pPr>
              <w:pStyle w:val="12"/>
            </w:pPr>
            <w:r>
              <w:t>应急管理教育培训完成时间</w:t>
            </w:r>
          </w:p>
        </w:tc>
        <w:tc>
          <w:tcPr>
            <w:tcW w:w="2551" w:type="dxa"/>
            <w:vAlign w:val="center"/>
          </w:tcPr>
          <w:p>
            <w:pPr>
              <w:pStyle w:val="12"/>
            </w:pPr>
            <w:r>
              <w:t>2025年内完成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应急管理教育培训费用</w:t>
            </w:r>
          </w:p>
        </w:tc>
        <w:tc>
          <w:tcPr>
            <w:tcW w:w="3430" w:type="dxa"/>
            <w:vAlign w:val="center"/>
          </w:tcPr>
          <w:p>
            <w:pPr>
              <w:pStyle w:val="12"/>
            </w:pPr>
            <w:r>
              <w:t>应急管理教育培训费用</w:t>
            </w:r>
          </w:p>
        </w:tc>
        <w:tc>
          <w:tcPr>
            <w:tcW w:w="2551" w:type="dxa"/>
            <w:vAlign w:val="center"/>
          </w:tcPr>
          <w:p>
            <w:pPr>
              <w:pStyle w:val="12"/>
            </w:pPr>
            <w:r>
              <w:t>≤298万元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提升应急管理工作水平</w:t>
            </w:r>
          </w:p>
        </w:tc>
        <w:tc>
          <w:tcPr>
            <w:tcW w:w="3430" w:type="dxa"/>
            <w:vAlign w:val="center"/>
          </w:tcPr>
          <w:p>
            <w:pPr>
              <w:pStyle w:val="12"/>
            </w:pPr>
            <w:r>
              <w:t>提升应急管理工作水平</w:t>
            </w:r>
          </w:p>
        </w:tc>
        <w:tc>
          <w:tcPr>
            <w:tcW w:w="2551" w:type="dxa"/>
            <w:vAlign w:val="center"/>
          </w:tcPr>
          <w:p>
            <w:pPr>
              <w:pStyle w:val="12"/>
            </w:pPr>
            <w:r>
              <w:t>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培训对象满意度</w:t>
            </w:r>
          </w:p>
        </w:tc>
        <w:tc>
          <w:tcPr>
            <w:tcW w:w="3430" w:type="dxa"/>
            <w:vAlign w:val="center"/>
          </w:tcPr>
          <w:p>
            <w:pPr>
              <w:pStyle w:val="12"/>
            </w:pPr>
            <w:r>
              <w:t>培训对象满意度</w:t>
            </w:r>
          </w:p>
        </w:tc>
        <w:tc>
          <w:tcPr>
            <w:tcW w:w="2551" w:type="dxa"/>
            <w:vAlign w:val="center"/>
          </w:tcPr>
          <w:p>
            <w:pPr>
              <w:pStyle w:val="12"/>
            </w:pPr>
            <w:r>
              <w:t>≥90%</w:t>
            </w:r>
          </w:p>
        </w:tc>
      </w:tr>
    </w:tbl>
    <w:p>
      <w:pPr>
        <w:sectPr>
          <w:pgSz w:w="11900" w:h="16840"/>
          <w:pgMar w:top="1984" w:right="1304" w:bottom="1134" w:left="1304" w:header="720" w:footer="720" w:gutter="0"/>
          <w:cols w:space="720" w:num="1"/>
        </w:sectPr>
      </w:pPr>
    </w:p>
    <w:p>
      <w:pPr>
        <w:jc w:val="center"/>
      </w:pPr>
    </w:p>
    <w:p>
      <w:pPr>
        <w:ind w:firstLine="560"/>
        <w:outlineLvl w:val="3"/>
      </w:pPr>
      <w:bookmarkStart w:id="37" w:name="_Toc_4_4_0000000041"/>
      <w:r>
        <w:rPr>
          <w:rFonts w:ascii="方正仿宋_GBK" w:hAnsi="方正仿宋_GBK" w:eastAsia="方正仿宋_GBK" w:cs="方正仿宋_GBK"/>
          <w:sz w:val="28"/>
        </w:rPr>
        <w:t>38.市应急局2025年应急管理社会宣传项目绩效目标表</w:t>
      </w:r>
      <w:bookmarkEnd w:id="37"/>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5"/>
        <w:gridCol w:w="1"/>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gridSpan w:val="2"/>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项目名称</w:t>
            </w:r>
          </w:p>
        </w:tc>
        <w:tc>
          <w:tcPr>
            <w:tcW w:w="8590" w:type="dxa"/>
            <w:gridSpan w:val="7"/>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市应急局2025年应急管理社会宣传项目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预算规模及资金用途</w:t>
            </w:r>
          </w:p>
        </w:tc>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预算数</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156.00</w:t>
            </w:r>
          </w:p>
        </w:tc>
        <w:tc>
          <w:tcPr>
            <w:tcW w:w="1587"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其中：财政    资金</w:t>
            </w:r>
          </w:p>
        </w:tc>
        <w:tc>
          <w:tcPr>
            <w:tcW w:w="1843"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156.00</w:t>
            </w:r>
          </w:p>
        </w:tc>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其他资金</w:t>
            </w:r>
          </w:p>
        </w:tc>
        <w:tc>
          <w:tcPr>
            <w:tcW w:w="1276"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8590" w:type="dxa"/>
            <w:gridSpan w:val="7"/>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积极研究宣传渠道由“传统媒体为主、新媒体为辅”向“传统媒体和新媒体融合发展”的转变，在持续做好本市各媒体平台宣传教育的同时，大力拓展中央媒体宣传渠道，推动建立常态化应急科普宣传模式，打造具有我局鲜明个性的政务媒体形象</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绩效目标</w:t>
            </w:r>
          </w:p>
        </w:tc>
        <w:tc>
          <w:tcPr>
            <w:tcW w:w="8590" w:type="dxa"/>
            <w:gridSpan w:val="7"/>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通过设立开展该项目，积极研究宣传渠道由“传统媒体为主、新媒体为辅”向“传统媒体和新媒体融合发展”的转变，在持续做好本市各媒体平台宣传教育的同时，大力拓展中央媒体宣传渠道，推动建立常态化应急科普宣传模式，打造具有我局鲜明个性的政务媒体形象，为全力防范化解重大安全风险、推进应急管理体系和能力现代化建设，提供坚强思想保证和良好舆论氛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97" w:hRule="atLeast"/>
          <w:tblHeader/>
          <w:jc w:val="center"/>
        </w:trPr>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一级指标</w:t>
            </w:r>
          </w:p>
        </w:tc>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二级指标</w:t>
            </w:r>
          </w:p>
        </w:tc>
        <w:tc>
          <w:tcPr>
            <w:tcW w:w="1332"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三级指标</w:t>
            </w:r>
          </w:p>
        </w:tc>
        <w:tc>
          <w:tcPr>
            <w:tcW w:w="3430" w:type="dxa"/>
            <w:gridSpan w:val="2"/>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绩效指标描述</w:t>
            </w:r>
          </w:p>
        </w:tc>
        <w:tc>
          <w:tcPr>
            <w:tcW w:w="2551" w:type="dxa"/>
            <w:gridSpan w:val="2"/>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restart"/>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产出指标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天津日报专版数量</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天津日报专版数量</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≥2版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应急普法专栏节目录制数量</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应急普法专栏节目录制数量</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≥25期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应急科普板块节目期数</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应急科普板块节目期数</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≥25期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应急宣传大篷车活动次数</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应急宣传大篷车活动次数</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≥10次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线下主题宣传活动次数</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线下主题宣传活动次数</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≥4次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质量指标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宣传内容准确率</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宣传内容准确率</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质量指标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宣传范围覆盖率</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宣传范围覆盖率</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时效指标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宣传视频时长</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宣传视频时长</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≥1分钟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时效指标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《应急讲堂》时长</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《应急讲堂》时长</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≥3分钟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时效指标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《交广会客厅》时长</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《交广会客厅》时长</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≥40分钟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成本指标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传统媒体合作费用</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传统媒体合作费用</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≤72.8万元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成本指标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官方新媒体运维费用</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官方新媒体运维费用</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≤46万元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成本指标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科普项目费用</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科普项目费用</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≤13.2万元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成本指标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线下活动费用</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线下活动费用</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≤24万元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效益指标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社会效益指标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宣传知识内容知晓率</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宣传知识内容知晓率</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满意度指标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服务对象满意度指标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参加活动群众满意度</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参加活动群众满意度</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≥90%</w:t>
            </w:r>
          </w:p>
        </w:tc>
      </w:tr>
    </w:tbl>
    <w:p>
      <w:pPr>
        <w:sectPr>
          <w:pgSz w:w="11900" w:h="16840"/>
          <w:pgMar w:top="1984" w:right="1304" w:bottom="1134" w:left="1304" w:header="720" w:footer="720" w:gutter="0"/>
          <w:cols w:space="720" w:num="1"/>
        </w:sectPr>
      </w:pPr>
    </w:p>
    <w:p>
      <w:pPr>
        <w:jc w:val="center"/>
      </w:pPr>
    </w:p>
    <w:p>
      <w:pPr>
        <w:ind w:firstLine="560"/>
        <w:outlineLvl w:val="3"/>
      </w:pPr>
      <w:bookmarkStart w:id="38" w:name="_Toc_4_4_0000000042"/>
      <w:r>
        <w:rPr>
          <w:rFonts w:ascii="方正仿宋_GBK" w:hAnsi="方正仿宋_GBK" w:eastAsia="方正仿宋_GBK" w:cs="方正仿宋_GBK"/>
          <w:sz w:val="28"/>
        </w:rPr>
        <w:t>39.市应急局2025年灾害风险普查数据更新项目绩效目标表</w:t>
      </w:r>
      <w:bookmarkEnd w:id="38"/>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市应急局2025年灾害风险普查数据更新项目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72.00</w:t>
            </w:r>
          </w:p>
        </w:tc>
        <w:tc>
          <w:tcPr>
            <w:tcW w:w="1587" w:type="dxa"/>
            <w:vAlign w:val="center"/>
          </w:tcPr>
          <w:p>
            <w:pPr>
              <w:pStyle w:val="13"/>
            </w:pPr>
            <w:r>
              <w:t>其中：财政    资金</w:t>
            </w:r>
          </w:p>
        </w:tc>
        <w:tc>
          <w:tcPr>
            <w:tcW w:w="1843" w:type="dxa"/>
            <w:vAlign w:val="center"/>
          </w:tcPr>
          <w:p>
            <w:pPr>
              <w:pStyle w:val="12"/>
            </w:pPr>
            <w:r>
              <w:t>72.00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支付数据更新服务</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1.按时完成应急系统普查数据更新任务，形成符合技术规范要求的全市应急系统调查类数据集，为基层自然灾害防治工作提供数据支撑。</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公共服务设施承灾体数据更新成果</w:t>
            </w:r>
          </w:p>
        </w:tc>
        <w:tc>
          <w:tcPr>
            <w:tcW w:w="3430" w:type="dxa"/>
            <w:vAlign w:val="center"/>
          </w:tcPr>
          <w:p>
            <w:pPr>
              <w:pStyle w:val="12"/>
            </w:pPr>
            <w:r>
              <w:t>公共服务设施承灾体数据更新成果</w:t>
            </w:r>
          </w:p>
        </w:tc>
        <w:tc>
          <w:tcPr>
            <w:tcW w:w="2551" w:type="dxa"/>
            <w:vAlign w:val="center"/>
          </w:tcPr>
          <w:p>
            <w:pPr>
              <w:pStyle w:val="12"/>
            </w:pPr>
            <w:r>
              <w:t>1套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数量指标</w:t>
            </w:r>
          </w:p>
        </w:tc>
        <w:tc>
          <w:tcPr>
            <w:tcW w:w="1332" w:type="dxa"/>
            <w:vAlign w:val="center"/>
          </w:tcPr>
          <w:p>
            <w:pPr>
              <w:pStyle w:val="12"/>
            </w:pPr>
            <w:r>
              <w:t>综合减灾能力数据更新成果</w:t>
            </w:r>
          </w:p>
        </w:tc>
        <w:tc>
          <w:tcPr>
            <w:tcW w:w="3430" w:type="dxa"/>
            <w:vAlign w:val="center"/>
          </w:tcPr>
          <w:p>
            <w:pPr>
              <w:pStyle w:val="12"/>
            </w:pPr>
            <w:r>
              <w:t>综合减灾能力数据更新成果</w:t>
            </w:r>
          </w:p>
        </w:tc>
        <w:tc>
          <w:tcPr>
            <w:tcW w:w="2551" w:type="dxa"/>
            <w:vAlign w:val="center"/>
          </w:tcPr>
          <w:p>
            <w:pPr>
              <w:pStyle w:val="12"/>
            </w:pPr>
            <w:r>
              <w:t>1套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数量指标</w:t>
            </w:r>
          </w:p>
        </w:tc>
        <w:tc>
          <w:tcPr>
            <w:tcW w:w="1332" w:type="dxa"/>
            <w:vAlign w:val="center"/>
          </w:tcPr>
          <w:p>
            <w:pPr>
              <w:pStyle w:val="12"/>
            </w:pPr>
            <w:r>
              <w:t>产业（危化企业、加油加气加氢站）数据更新成果</w:t>
            </w:r>
          </w:p>
        </w:tc>
        <w:tc>
          <w:tcPr>
            <w:tcW w:w="3430" w:type="dxa"/>
            <w:vAlign w:val="center"/>
          </w:tcPr>
          <w:p>
            <w:pPr>
              <w:pStyle w:val="12"/>
            </w:pPr>
            <w:r>
              <w:t>产业（危化企业、加油加气加氢站）数据更新成果</w:t>
            </w:r>
          </w:p>
        </w:tc>
        <w:tc>
          <w:tcPr>
            <w:tcW w:w="2551" w:type="dxa"/>
            <w:vAlign w:val="center"/>
          </w:tcPr>
          <w:p>
            <w:pPr>
              <w:pStyle w:val="12"/>
            </w:pPr>
            <w:r>
              <w:t>1套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数据成果差错率</w:t>
            </w:r>
          </w:p>
        </w:tc>
        <w:tc>
          <w:tcPr>
            <w:tcW w:w="3430" w:type="dxa"/>
            <w:vAlign w:val="center"/>
          </w:tcPr>
          <w:p>
            <w:pPr>
              <w:pStyle w:val="12"/>
            </w:pPr>
            <w:r>
              <w:t>数据成果差错率</w:t>
            </w:r>
          </w:p>
        </w:tc>
        <w:tc>
          <w:tcPr>
            <w:tcW w:w="2551" w:type="dxa"/>
            <w:vAlign w:val="center"/>
          </w:tcPr>
          <w:p>
            <w:pPr>
              <w:pStyle w:val="12"/>
            </w:pPr>
            <w: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数据更新完成时间</w:t>
            </w:r>
          </w:p>
        </w:tc>
        <w:tc>
          <w:tcPr>
            <w:tcW w:w="3430" w:type="dxa"/>
            <w:vAlign w:val="center"/>
          </w:tcPr>
          <w:p>
            <w:pPr>
              <w:pStyle w:val="12"/>
            </w:pPr>
            <w:r>
              <w:t>数据更新完成时间</w:t>
            </w:r>
          </w:p>
        </w:tc>
        <w:tc>
          <w:tcPr>
            <w:tcW w:w="2551" w:type="dxa"/>
            <w:vAlign w:val="center"/>
          </w:tcPr>
          <w:p>
            <w:pPr>
              <w:pStyle w:val="12"/>
            </w:pPr>
            <w:r>
              <w:t>2025年12月31日前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数据更新费用</w:t>
            </w:r>
          </w:p>
        </w:tc>
        <w:tc>
          <w:tcPr>
            <w:tcW w:w="3430" w:type="dxa"/>
            <w:vAlign w:val="center"/>
          </w:tcPr>
          <w:p>
            <w:pPr>
              <w:pStyle w:val="12"/>
            </w:pPr>
            <w:r>
              <w:t>数据更新费用</w:t>
            </w:r>
          </w:p>
        </w:tc>
        <w:tc>
          <w:tcPr>
            <w:tcW w:w="2551" w:type="dxa"/>
            <w:vAlign w:val="center"/>
          </w:tcPr>
          <w:p>
            <w:pPr>
              <w:pStyle w:val="12"/>
            </w:pPr>
            <w:r>
              <w:t>≤72万元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为基层自然灾害防治工作提供数据支撑</w:t>
            </w:r>
          </w:p>
        </w:tc>
        <w:tc>
          <w:tcPr>
            <w:tcW w:w="3430" w:type="dxa"/>
            <w:vAlign w:val="center"/>
          </w:tcPr>
          <w:p>
            <w:pPr>
              <w:pStyle w:val="12"/>
            </w:pPr>
            <w:r>
              <w:t>为基层自然灾害防治工作提供数据支撑</w:t>
            </w:r>
          </w:p>
        </w:tc>
        <w:tc>
          <w:tcPr>
            <w:tcW w:w="2551" w:type="dxa"/>
            <w:vAlign w:val="center"/>
          </w:tcPr>
          <w:p>
            <w:pPr>
              <w:pStyle w:val="12"/>
            </w:pPr>
            <w:r>
              <w:t>提供数据支撑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数据使用人满意度</w:t>
            </w:r>
          </w:p>
        </w:tc>
        <w:tc>
          <w:tcPr>
            <w:tcW w:w="3430" w:type="dxa"/>
            <w:vAlign w:val="center"/>
          </w:tcPr>
          <w:p>
            <w:pPr>
              <w:pStyle w:val="12"/>
            </w:pPr>
            <w:r>
              <w:t>数据使用人满意度</w:t>
            </w:r>
          </w:p>
        </w:tc>
        <w:tc>
          <w:tcPr>
            <w:tcW w:w="2551" w:type="dxa"/>
            <w:vAlign w:val="center"/>
          </w:tcPr>
          <w:p>
            <w:pPr>
              <w:pStyle w:val="12"/>
            </w:pPr>
            <w:r>
              <w:t>≥90%</w:t>
            </w:r>
          </w:p>
        </w:tc>
      </w:tr>
    </w:tbl>
    <w:p>
      <w:pPr>
        <w:sectPr>
          <w:pgSz w:w="11900" w:h="16840"/>
          <w:pgMar w:top="1984" w:right="1304" w:bottom="1134" w:left="1304" w:header="720" w:footer="720" w:gutter="0"/>
          <w:cols w:space="720" w:num="1"/>
        </w:sectPr>
      </w:pPr>
    </w:p>
    <w:p>
      <w:pPr>
        <w:jc w:val="center"/>
      </w:pPr>
    </w:p>
    <w:p>
      <w:pPr>
        <w:ind w:firstLine="560"/>
        <w:outlineLvl w:val="3"/>
      </w:pPr>
      <w:bookmarkStart w:id="39" w:name="_Toc_4_4_0000000043"/>
      <w:r>
        <w:rPr>
          <w:rFonts w:ascii="方正仿宋_GBK" w:hAnsi="方正仿宋_GBK" w:eastAsia="方正仿宋_GBK" w:cs="方正仿宋_GBK"/>
          <w:sz w:val="28"/>
        </w:rPr>
        <w:t>40.市应急局2025年政务信息化运维项目绩效目标表</w:t>
      </w:r>
      <w:bookmarkEnd w:id="39"/>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5"/>
        <w:gridCol w:w="1"/>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gridSpan w:val="2"/>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项目名称</w:t>
            </w:r>
          </w:p>
        </w:tc>
        <w:tc>
          <w:tcPr>
            <w:tcW w:w="8590" w:type="dxa"/>
            <w:gridSpan w:val="7"/>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市应急局2025年政务信息化运维项目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预算规模及资金用途</w:t>
            </w:r>
          </w:p>
        </w:tc>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预算数</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675.00</w:t>
            </w:r>
          </w:p>
        </w:tc>
        <w:tc>
          <w:tcPr>
            <w:tcW w:w="1587"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其中：财政    资金</w:t>
            </w:r>
          </w:p>
        </w:tc>
        <w:tc>
          <w:tcPr>
            <w:tcW w:w="1843"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675.00</w:t>
            </w:r>
          </w:p>
        </w:tc>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其他资金</w:t>
            </w:r>
          </w:p>
        </w:tc>
        <w:tc>
          <w:tcPr>
            <w:tcW w:w="1276"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8590" w:type="dxa"/>
            <w:gridSpan w:val="7"/>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对我局信息化硬件及软件开展运维服务，有效防范和化解自然灾害类和安全生产类事故隐患</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绩效目标</w:t>
            </w:r>
          </w:p>
        </w:tc>
        <w:tc>
          <w:tcPr>
            <w:tcW w:w="8590" w:type="dxa"/>
            <w:gridSpan w:val="7"/>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 xml:space="preserve">1.通过对我局信息化硬件及软件开展运维服务，有效防范和化解自然灾害类和安全生产类事故隐患，提高事故应急处置能力，为维护人民群众生命财产安全和社会安全稳定提供有力保障。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97" w:hRule="atLeast"/>
          <w:tblHeader/>
          <w:jc w:val="center"/>
        </w:trPr>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一级指标</w:t>
            </w:r>
          </w:p>
        </w:tc>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二级指标</w:t>
            </w:r>
          </w:p>
        </w:tc>
        <w:tc>
          <w:tcPr>
            <w:tcW w:w="1332"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三级指标</w:t>
            </w:r>
          </w:p>
        </w:tc>
        <w:tc>
          <w:tcPr>
            <w:tcW w:w="3430" w:type="dxa"/>
            <w:gridSpan w:val="2"/>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绩效指标描述</w:t>
            </w:r>
          </w:p>
        </w:tc>
        <w:tc>
          <w:tcPr>
            <w:tcW w:w="2551" w:type="dxa"/>
            <w:gridSpan w:val="2"/>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restart"/>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产出指标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运维系统数量</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运维系统数量</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≥3个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信息化服务开展数量</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信息化服务开展数量</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≥3个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租用网络专线数量</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租用网络专线数量</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≥350个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质量指标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信息系统硬件设备完好率</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信息系统硬件设备完好率</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质量指标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信息系统软件系统完好率</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信息系统软件系统完好率</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质量指标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信息系统网络通信畅通率</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信息系统网络通信畅通率</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时效指标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系统运维服务时间</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系统运维服务时间</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成本指标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软件系统运维费用</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软件系统运维费用</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≤47.27万元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成本指标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硬件设施运维费用</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硬件设施运维费用</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≤126.35万元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成本指标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应急地理信息数据服务</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应急地理信息数据服务费用</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≤24万元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成本指标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信息系统等保测评服务</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信息系统等保测评服务费用</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≤23.85万元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成本指标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信息系统商用密码应用安全性评估服务</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信息系统商用密码应用安全性评估服务费用</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≤23.85万元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成本指标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网络通信服务费用</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网络通信服务费用</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≤235.43万元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成本指标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应急救援技术保障服务费用</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应急救援技术保障服务费用</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≤194.25万元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效益指标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社会效益指标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提高事故应急处置能力</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提高事故应急处置能力</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有效提高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满意度指标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服务对象满意度指标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系统使用人员满意度</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系统使用人员满意度</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≥90%</w:t>
            </w:r>
          </w:p>
        </w:tc>
      </w:tr>
    </w:tbl>
    <w:p>
      <w:pPr>
        <w:sectPr>
          <w:pgSz w:w="11900" w:h="16840"/>
          <w:pgMar w:top="1984" w:right="1304" w:bottom="1134" w:left="1304" w:header="720" w:footer="720" w:gutter="0"/>
          <w:cols w:space="720" w:num="1"/>
        </w:sectPr>
      </w:pPr>
    </w:p>
    <w:p>
      <w:pPr>
        <w:jc w:val="center"/>
      </w:pPr>
    </w:p>
    <w:p>
      <w:pPr>
        <w:ind w:firstLine="560"/>
        <w:outlineLvl w:val="3"/>
      </w:pPr>
      <w:bookmarkStart w:id="40" w:name="_Toc_4_4_0000000044"/>
      <w:r>
        <w:rPr>
          <w:rFonts w:ascii="方正仿宋_GBK" w:hAnsi="方正仿宋_GBK" w:eastAsia="方正仿宋_GBK" w:cs="方正仿宋_GBK"/>
          <w:sz w:val="28"/>
        </w:rPr>
        <w:t>41.市应急局安全天津建设项目及市应急局2025年度专项资金待支付项目绩效目标表</w:t>
      </w:r>
      <w:bookmarkEnd w:id="40"/>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项目名称</w:t>
            </w:r>
          </w:p>
        </w:tc>
        <w:tc>
          <w:tcPr>
            <w:tcW w:w="8590" w:type="dxa"/>
            <w:gridSpan w:val="6"/>
            <w:vAlign w:val="center"/>
          </w:tcPr>
          <w:p>
            <w:pPr>
              <w:pStyle w:val="12"/>
            </w:pPr>
            <w:r>
              <w:t>市应急局安全天津建设项目及市应急局2025年度专项资金待支付项目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预算规模及资金用途</w:t>
            </w:r>
          </w:p>
        </w:tc>
        <w:tc>
          <w:tcPr>
            <w:tcW w:w="1276" w:type="dxa"/>
            <w:vAlign w:val="center"/>
          </w:tcPr>
          <w:p>
            <w:pPr>
              <w:pStyle w:val="13"/>
            </w:pPr>
            <w:r>
              <w:t>预算数</w:t>
            </w:r>
          </w:p>
        </w:tc>
        <w:tc>
          <w:tcPr>
            <w:tcW w:w="1332" w:type="dxa"/>
            <w:vAlign w:val="center"/>
          </w:tcPr>
          <w:p>
            <w:pPr>
              <w:pStyle w:val="12"/>
            </w:pPr>
            <w:r>
              <w:t>1794.00</w:t>
            </w:r>
          </w:p>
        </w:tc>
        <w:tc>
          <w:tcPr>
            <w:tcW w:w="1587" w:type="dxa"/>
            <w:vAlign w:val="center"/>
          </w:tcPr>
          <w:p>
            <w:pPr>
              <w:pStyle w:val="13"/>
            </w:pPr>
            <w:r>
              <w:t>其中：财政    资金</w:t>
            </w:r>
          </w:p>
        </w:tc>
        <w:tc>
          <w:tcPr>
            <w:tcW w:w="1843" w:type="dxa"/>
            <w:vAlign w:val="center"/>
          </w:tcPr>
          <w:p>
            <w:pPr>
              <w:pStyle w:val="12"/>
            </w:pPr>
            <w:r>
              <w:t>1794.00</w:t>
            </w:r>
          </w:p>
        </w:tc>
        <w:tc>
          <w:tcPr>
            <w:tcW w:w="1276" w:type="dxa"/>
            <w:vAlign w:val="center"/>
          </w:tcPr>
          <w:p>
            <w:pPr>
              <w:pStyle w:val="13"/>
            </w:pPr>
            <w:r>
              <w:t>其他资金</w:t>
            </w:r>
          </w:p>
        </w:tc>
        <w:tc>
          <w:tcPr>
            <w:tcW w:w="1276"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tc>
        <w:tc>
          <w:tcPr>
            <w:tcW w:w="8590" w:type="dxa"/>
            <w:gridSpan w:val="6"/>
            <w:vAlign w:val="center"/>
          </w:tcPr>
          <w:p>
            <w:pPr>
              <w:pStyle w:val="12"/>
            </w:pPr>
            <w:r>
              <w:t>完成往年项目合同尾款结算，保障项目正常实施。</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pPr>
            <w:r>
              <w:t>绩效目标</w:t>
            </w:r>
          </w:p>
        </w:tc>
        <w:tc>
          <w:tcPr>
            <w:tcW w:w="8590" w:type="dxa"/>
            <w:gridSpan w:val="6"/>
            <w:vAlign w:val="center"/>
          </w:tcPr>
          <w:p>
            <w:pPr>
              <w:pStyle w:val="12"/>
            </w:pPr>
            <w:r>
              <w:t>1.完成往年项目合同尾款结算，保障项目正常实施。</w:t>
            </w:r>
          </w:p>
        </w:tc>
      </w:tr>
    </w:tbl>
    <w:p>
      <w:pPr>
        <w:spacing w:line="2" w:lineRule="exact"/>
        <w:jc w:val="center"/>
      </w:pPr>
    </w:p>
    <w:tbl>
      <w:tblPr>
        <w:tblStyle w:val="5"/>
        <w:tblW w:w="986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tblHeader/>
          <w:jc w:val="center"/>
        </w:trPr>
        <w:tc>
          <w:tcPr>
            <w:tcW w:w="1276" w:type="dxa"/>
            <w:vAlign w:val="center"/>
          </w:tcPr>
          <w:p>
            <w:pPr>
              <w:pStyle w:val="13"/>
            </w:pPr>
            <w:r>
              <w:t>一级指标</w:t>
            </w:r>
          </w:p>
        </w:tc>
        <w:tc>
          <w:tcPr>
            <w:tcW w:w="1276" w:type="dxa"/>
            <w:vAlign w:val="center"/>
          </w:tcPr>
          <w:p>
            <w:pPr>
              <w:pStyle w:val="13"/>
            </w:pPr>
            <w:r>
              <w:t>二级指标</w:t>
            </w:r>
          </w:p>
        </w:tc>
        <w:tc>
          <w:tcPr>
            <w:tcW w:w="1332" w:type="dxa"/>
            <w:vAlign w:val="center"/>
          </w:tcPr>
          <w:p>
            <w:pPr>
              <w:pStyle w:val="13"/>
            </w:pPr>
            <w:r>
              <w:t>三级指标</w:t>
            </w:r>
          </w:p>
        </w:tc>
        <w:tc>
          <w:tcPr>
            <w:tcW w:w="3430" w:type="dxa"/>
            <w:vAlign w:val="center"/>
          </w:tcPr>
          <w:p>
            <w:pPr>
              <w:pStyle w:val="13"/>
            </w:pPr>
            <w:r>
              <w:t>绩效指标描述</w:t>
            </w:r>
          </w:p>
        </w:tc>
        <w:tc>
          <w:tcPr>
            <w:tcW w:w="2551" w:type="dxa"/>
            <w:vAlign w:val="center"/>
          </w:tcPr>
          <w:p>
            <w:pPr>
              <w:pStyle w:val="13"/>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产出指标</w:t>
            </w:r>
          </w:p>
        </w:tc>
        <w:tc>
          <w:tcPr>
            <w:tcW w:w="1276" w:type="dxa"/>
            <w:vAlign w:val="center"/>
          </w:tcPr>
          <w:p>
            <w:pPr>
              <w:pStyle w:val="12"/>
            </w:pPr>
            <w:r>
              <w:t>数量指标</w:t>
            </w:r>
          </w:p>
        </w:tc>
        <w:tc>
          <w:tcPr>
            <w:tcW w:w="1332" w:type="dxa"/>
            <w:vAlign w:val="center"/>
          </w:tcPr>
          <w:p>
            <w:pPr>
              <w:pStyle w:val="12"/>
            </w:pPr>
            <w:r>
              <w:t>结算尾款项目数量</w:t>
            </w:r>
          </w:p>
        </w:tc>
        <w:tc>
          <w:tcPr>
            <w:tcW w:w="3430" w:type="dxa"/>
            <w:vAlign w:val="center"/>
          </w:tcPr>
          <w:p>
            <w:pPr>
              <w:pStyle w:val="12"/>
            </w:pPr>
            <w:r>
              <w:t>结算尾款项目数量</w:t>
            </w:r>
          </w:p>
        </w:tc>
        <w:tc>
          <w:tcPr>
            <w:tcW w:w="2551" w:type="dxa"/>
            <w:vAlign w:val="center"/>
          </w:tcPr>
          <w:p>
            <w:pPr>
              <w:pStyle w:val="12"/>
            </w:pPr>
            <w:r>
              <w:t>9项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尾款资金结算准确率</w:t>
            </w:r>
          </w:p>
        </w:tc>
        <w:tc>
          <w:tcPr>
            <w:tcW w:w="3430" w:type="dxa"/>
            <w:vAlign w:val="center"/>
          </w:tcPr>
          <w:p>
            <w:pPr>
              <w:pStyle w:val="12"/>
            </w:pPr>
            <w:r>
              <w:t>尾款资金结算准确率</w:t>
            </w:r>
          </w:p>
        </w:tc>
        <w:tc>
          <w:tcPr>
            <w:tcW w:w="2551" w:type="dxa"/>
            <w:vAlign w:val="center"/>
          </w:tcPr>
          <w:p>
            <w:pPr>
              <w:pStyle w:val="12"/>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项目尾款结算时间</w:t>
            </w:r>
          </w:p>
        </w:tc>
        <w:tc>
          <w:tcPr>
            <w:tcW w:w="3430" w:type="dxa"/>
            <w:vAlign w:val="center"/>
          </w:tcPr>
          <w:p>
            <w:pPr>
              <w:pStyle w:val="12"/>
            </w:pPr>
            <w:r>
              <w:t>项目尾款结算时间</w:t>
            </w:r>
          </w:p>
        </w:tc>
        <w:tc>
          <w:tcPr>
            <w:tcW w:w="2551" w:type="dxa"/>
            <w:vAlign w:val="center"/>
          </w:tcPr>
          <w:p>
            <w:pPr>
              <w:pStyle w:val="12"/>
            </w:pPr>
            <w:r>
              <w:t>2025年12月31日前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2024年项目尾款结算费用</w:t>
            </w:r>
          </w:p>
        </w:tc>
        <w:tc>
          <w:tcPr>
            <w:tcW w:w="3430" w:type="dxa"/>
            <w:vAlign w:val="center"/>
          </w:tcPr>
          <w:p>
            <w:pPr>
              <w:pStyle w:val="12"/>
            </w:pPr>
            <w:r>
              <w:t>2024年项目尾款结算费用</w:t>
            </w:r>
          </w:p>
        </w:tc>
        <w:tc>
          <w:tcPr>
            <w:tcW w:w="2551" w:type="dxa"/>
            <w:vAlign w:val="center"/>
          </w:tcPr>
          <w:p>
            <w:pPr>
              <w:pStyle w:val="12"/>
            </w:pPr>
            <w:r>
              <w:t>≤1786.6万元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2023年项目尾款结算费用</w:t>
            </w:r>
          </w:p>
        </w:tc>
        <w:tc>
          <w:tcPr>
            <w:tcW w:w="3430" w:type="dxa"/>
            <w:vAlign w:val="center"/>
          </w:tcPr>
          <w:p>
            <w:pPr>
              <w:pStyle w:val="12"/>
            </w:pPr>
            <w:r>
              <w:t>2023年项目尾款结算费用</w:t>
            </w:r>
          </w:p>
        </w:tc>
        <w:tc>
          <w:tcPr>
            <w:tcW w:w="2551" w:type="dxa"/>
            <w:vAlign w:val="center"/>
          </w:tcPr>
          <w:p>
            <w:pPr>
              <w:pStyle w:val="12"/>
            </w:pPr>
            <w:r>
              <w:t>≤7.4万元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效益指标</w:t>
            </w:r>
          </w:p>
        </w:tc>
        <w:tc>
          <w:tcPr>
            <w:tcW w:w="1276" w:type="dxa"/>
            <w:vAlign w:val="center"/>
          </w:tcPr>
          <w:p>
            <w:pPr>
              <w:pStyle w:val="12"/>
            </w:pPr>
            <w:r>
              <w:t>社会效益指标</w:t>
            </w:r>
          </w:p>
        </w:tc>
        <w:tc>
          <w:tcPr>
            <w:tcW w:w="1332" w:type="dxa"/>
            <w:vAlign w:val="center"/>
          </w:tcPr>
          <w:p>
            <w:pPr>
              <w:pStyle w:val="12"/>
            </w:pPr>
            <w:r>
              <w:t>结算项目正常开展率</w:t>
            </w:r>
          </w:p>
        </w:tc>
        <w:tc>
          <w:tcPr>
            <w:tcW w:w="3430" w:type="dxa"/>
            <w:vAlign w:val="center"/>
          </w:tcPr>
          <w:p>
            <w:pPr>
              <w:pStyle w:val="12"/>
            </w:pPr>
            <w:r>
              <w:t>结算项目正常开展率</w:t>
            </w:r>
          </w:p>
        </w:tc>
        <w:tc>
          <w:tcPr>
            <w:tcW w:w="2551" w:type="dxa"/>
            <w:vAlign w:val="center"/>
          </w:tcPr>
          <w:p>
            <w:pPr>
              <w:pStyle w:val="12"/>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4"/>
            </w:pPr>
            <w:r>
              <w:t>满意度指标</w:t>
            </w:r>
          </w:p>
        </w:tc>
        <w:tc>
          <w:tcPr>
            <w:tcW w:w="1276" w:type="dxa"/>
            <w:vAlign w:val="center"/>
          </w:tcPr>
          <w:p>
            <w:pPr>
              <w:pStyle w:val="12"/>
            </w:pPr>
            <w:r>
              <w:t>服务对象满意度指标</w:t>
            </w:r>
          </w:p>
        </w:tc>
        <w:tc>
          <w:tcPr>
            <w:tcW w:w="1332" w:type="dxa"/>
            <w:vAlign w:val="center"/>
          </w:tcPr>
          <w:p>
            <w:pPr>
              <w:pStyle w:val="12"/>
            </w:pPr>
            <w:r>
              <w:t>尾款结算企业满意度</w:t>
            </w:r>
          </w:p>
        </w:tc>
        <w:tc>
          <w:tcPr>
            <w:tcW w:w="3430" w:type="dxa"/>
            <w:vAlign w:val="center"/>
          </w:tcPr>
          <w:p>
            <w:pPr>
              <w:pStyle w:val="12"/>
            </w:pPr>
            <w:r>
              <w:t>尾款结算企业满意度</w:t>
            </w:r>
          </w:p>
        </w:tc>
        <w:tc>
          <w:tcPr>
            <w:tcW w:w="2551" w:type="dxa"/>
            <w:vAlign w:val="center"/>
          </w:tcPr>
          <w:p>
            <w:pPr>
              <w:pStyle w:val="12"/>
            </w:pPr>
            <w:r>
              <w:t>≥90%</w:t>
            </w:r>
          </w:p>
        </w:tc>
      </w:tr>
    </w:tbl>
    <w:p>
      <w:pPr>
        <w:sectPr>
          <w:pgSz w:w="11900" w:h="16840"/>
          <w:pgMar w:top="1984" w:right="1304" w:bottom="1134" w:left="1304" w:header="720" w:footer="720" w:gutter="0"/>
          <w:cols w:space="720" w:num="1"/>
        </w:sectPr>
      </w:pPr>
    </w:p>
    <w:p>
      <w:pPr>
        <w:jc w:val="center"/>
      </w:pPr>
    </w:p>
    <w:p>
      <w:pPr>
        <w:ind w:firstLine="560"/>
        <w:outlineLvl w:val="3"/>
      </w:pPr>
      <w:bookmarkStart w:id="41" w:name="_Toc_4_4_0000000045"/>
      <w:r>
        <w:rPr>
          <w:rFonts w:ascii="方正仿宋_GBK" w:hAnsi="方正仿宋_GBK" w:eastAsia="方正仿宋_GBK" w:cs="方正仿宋_GBK"/>
          <w:sz w:val="28"/>
        </w:rPr>
        <w:t>42.天津市自然灾害应急能力提升工程航空应急项目绩效目标表</w:t>
      </w:r>
      <w:bookmarkEnd w:id="41"/>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5"/>
        <w:gridCol w:w="1"/>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gridSpan w:val="2"/>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项目名称</w:t>
            </w:r>
          </w:p>
        </w:tc>
        <w:tc>
          <w:tcPr>
            <w:tcW w:w="8590" w:type="dxa"/>
            <w:gridSpan w:val="7"/>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天津市自然灾害应急能力提升工程航空应急项目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预算规模及资金用途</w:t>
            </w:r>
          </w:p>
        </w:tc>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预算数</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86.77</w:t>
            </w:r>
          </w:p>
        </w:tc>
        <w:tc>
          <w:tcPr>
            <w:tcW w:w="1587"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其中：财政    资金</w:t>
            </w:r>
          </w:p>
        </w:tc>
        <w:tc>
          <w:tcPr>
            <w:tcW w:w="1843"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86.77</w:t>
            </w:r>
          </w:p>
        </w:tc>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其他资金</w:t>
            </w:r>
          </w:p>
        </w:tc>
        <w:tc>
          <w:tcPr>
            <w:tcW w:w="1276"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8590" w:type="dxa"/>
            <w:gridSpan w:val="7"/>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 xml:space="preserve">大、中型航空应急救援能力基本覆盖自然灾害综合风险中等级别及以上区域，和地震、森林火灾、洪涝灾害等单灾种高风险区域，初步构建大型直升无人机和中型复合翼无人机协同的无人机救援体系。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绩效目标</w:t>
            </w:r>
          </w:p>
        </w:tc>
        <w:tc>
          <w:tcPr>
            <w:tcW w:w="8590" w:type="dxa"/>
            <w:gridSpan w:val="7"/>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 xml:space="preserve">1.大、中型航空应急救援能力基本覆盖自然灾害综合风险中等级别及以上区域，和地震、森林火灾、洪涝灾害等单灾种高风险区域，初步构建大型直升无人机和中型复合翼无人机协同的无人机救援体系。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97" w:hRule="atLeast"/>
          <w:tblHeader/>
          <w:jc w:val="center"/>
        </w:trPr>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一级指标</w:t>
            </w:r>
          </w:p>
        </w:tc>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二级指标</w:t>
            </w:r>
          </w:p>
        </w:tc>
        <w:tc>
          <w:tcPr>
            <w:tcW w:w="1332"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三级指标</w:t>
            </w:r>
          </w:p>
        </w:tc>
        <w:tc>
          <w:tcPr>
            <w:tcW w:w="3430" w:type="dxa"/>
            <w:gridSpan w:val="2"/>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绩效指标描述</w:t>
            </w:r>
          </w:p>
        </w:tc>
        <w:tc>
          <w:tcPr>
            <w:tcW w:w="2551" w:type="dxa"/>
            <w:gridSpan w:val="2"/>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restart"/>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产出指标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无人机数量</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无人机数量</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2套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质量指标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购置设备完成率</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购置设备完成率</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质量指标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设备合格率</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设备合格率</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时效指标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购置设备及时性</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购置设备及时性</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成本指标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无人机采购预算成本</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无人机采购预算成本</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86.77万元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效益指标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经济效益指标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航空应急能力建设项目可以提高对自然灾害的监测、预警和救援能力。通过大中型无人机救援平台等设施，可以大大提高对于台风、洪水、地震等自然灾害的应对能力，从而减少人员伤亡和财产损失。</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航空应急能力建设项目可以提高对自然灾害的监测、预警和救援能力。通过大中型无人机救援平台等设施，可以大大提高对于台风、洪水、地震等自然灾害的应对能力，从而减少人员伤亡和财产损失。</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有效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效益指标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社会效益指标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可以缩短灾后救援的响应时间，并提高救援效率，减少救援过程中的人力和物力投入。有利于迅速恢复受灾地区的正常生产生活秩序。</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可以缩短灾后救援的响应时间，并提高救援效率，减少救援过程中的人力和物力投入。有利于迅速恢复受灾地区的正常生产生活秩序。</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有效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效益指标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可持续影响指标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提高航空应急能力</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提高航空应急能力</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有效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满意度指标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服务对象满意度指标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用户单位满意度</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用户单位满意度</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≥90%</w:t>
            </w:r>
          </w:p>
        </w:tc>
      </w:tr>
    </w:tbl>
    <w:p>
      <w:pPr>
        <w:sectPr>
          <w:pgSz w:w="11900" w:h="16840"/>
          <w:pgMar w:top="1984" w:right="1304" w:bottom="1134" w:left="1304" w:header="720" w:footer="720" w:gutter="0"/>
          <w:cols w:space="720" w:num="1"/>
        </w:sectPr>
      </w:pPr>
    </w:p>
    <w:p>
      <w:pPr>
        <w:jc w:val="center"/>
      </w:pPr>
    </w:p>
    <w:p>
      <w:pPr>
        <w:ind w:firstLine="560"/>
        <w:outlineLvl w:val="3"/>
      </w:pPr>
      <w:bookmarkStart w:id="42" w:name="_Toc_4_4_0000000046"/>
      <w:r>
        <w:rPr>
          <w:rFonts w:ascii="方正仿宋_GBK" w:hAnsi="方正仿宋_GBK" w:eastAsia="方正仿宋_GBK" w:cs="方正仿宋_GBK"/>
          <w:sz w:val="28"/>
        </w:rPr>
        <w:t>43.天津市自然灾害应急能力提升工程预警指挥项目绩效目标表</w:t>
      </w:r>
      <w:bookmarkEnd w:id="42"/>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5"/>
        <w:gridCol w:w="1"/>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pPr>
            <w:r>
              <w:t>375101天津市应急管理局</w:t>
            </w:r>
          </w:p>
        </w:tc>
        <w:tc>
          <w:tcPr>
            <w:tcW w:w="1276" w:type="dxa"/>
            <w:gridSpan w:val="2"/>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项目名称</w:t>
            </w:r>
          </w:p>
        </w:tc>
        <w:tc>
          <w:tcPr>
            <w:tcW w:w="8590" w:type="dxa"/>
            <w:gridSpan w:val="7"/>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天津市自然灾害应急能力提升工程预警指挥项目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预算规模及资金用途</w:t>
            </w:r>
          </w:p>
        </w:tc>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预算数</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4766.98</w:t>
            </w:r>
          </w:p>
        </w:tc>
        <w:tc>
          <w:tcPr>
            <w:tcW w:w="1587"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其中：财政    资金</w:t>
            </w:r>
          </w:p>
        </w:tc>
        <w:tc>
          <w:tcPr>
            <w:tcW w:w="1843"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4766.98</w:t>
            </w:r>
          </w:p>
        </w:tc>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其他资金</w:t>
            </w:r>
          </w:p>
        </w:tc>
        <w:tc>
          <w:tcPr>
            <w:tcW w:w="1276"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8590" w:type="dxa"/>
            <w:gridSpan w:val="7"/>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 xml:space="preserve">提升支撑保障能力。提升市、区两级应急管理部门安全监测数据汇聚能力。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绩效目标</w:t>
            </w:r>
          </w:p>
        </w:tc>
        <w:tc>
          <w:tcPr>
            <w:tcW w:w="8590" w:type="dxa"/>
            <w:gridSpan w:val="7"/>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提升综合风险监测预警能力。升级完善现有应急管理综合应用平台，具备灾害风险监测预警、综合分析研判和应急叫应等能力。提升森林草原火险多因子感知覆盖。市级视频资源池汇聚能力不低于50万路、区级汇聚能力不低于5万路。</w:t>
            </w:r>
          </w:p>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 xml:space="preserve">2.提升指挥调度能力。市、区应急视频指挥调度系统双备份率达到100%，应急管理部门值班室协同调度终端配备率达到100%。提升密集城镇和多灾易灾偏远山区370MHz应急窄带无线通信覆盖率。                                                      </w:t>
            </w:r>
          </w:p>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 xml:space="preserve">3.提升应急管理数据管理服务能力。建成数据治理系统，具备跨部门多元数据接入、处理、管控、入库、发布等能力。                                                      </w:t>
            </w:r>
          </w:p>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 xml:space="preserve">4.提升支撑保障能力。提升市、区两级应急管理部门安全监测数据汇聚能力。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97" w:hRule="atLeast"/>
          <w:tblHeader/>
          <w:jc w:val="center"/>
        </w:trPr>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一级指标</w:t>
            </w:r>
          </w:p>
        </w:tc>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二级指标</w:t>
            </w:r>
          </w:p>
        </w:tc>
        <w:tc>
          <w:tcPr>
            <w:tcW w:w="1332"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三级指标</w:t>
            </w:r>
          </w:p>
        </w:tc>
        <w:tc>
          <w:tcPr>
            <w:tcW w:w="3430" w:type="dxa"/>
            <w:gridSpan w:val="2"/>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绩效指标描述</w:t>
            </w:r>
          </w:p>
        </w:tc>
        <w:tc>
          <w:tcPr>
            <w:tcW w:w="2551" w:type="dxa"/>
            <w:gridSpan w:val="2"/>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restart"/>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产出指标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综合应用平台</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综合应用平台</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数据汇聚平台</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数据汇聚平台</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视频会议设备</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视频会议设备</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17套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窄带无线通信系统</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窄带无线通信系统</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网络安全态势感知系统</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网络安全态势感知系统</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视频汇聚平台</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视频汇聚平台</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17套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质量指标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系统验收合格率</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系统验收合格率</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质量指标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系统正常运行率</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系统正常运行率</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时效指标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免费质保期</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免费质保期</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 xml:space="preserve">≥1年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成本指标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工程建设成本</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工程建设成本</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4766.98万元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效益指标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社会效益指标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通过本项目提升全市防灾减灾救灾能力，提高政府决策科学化水平，促进跨部门信息共享和业务协同，提升事故灾害应急救援处置能力。</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通过本项目提升全市防灾减灾救灾能力，提高政府决策科学化水平，促进跨部门信息共享和业务协同，提升事故灾害应急救援处置能力。</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有效提升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效益指标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可持续影响指标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系统及设备正常使用年限</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系统及设备正常使用年限</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满意度指标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服务对象满意度指标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使用人员满意度</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使用人员满意度</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≥90%</w:t>
            </w:r>
          </w:p>
        </w:tc>
      </w:tr>
    </w:tbl>
    <w:p>
      <w:pPr>
        <w:sectPr>
          <w:pgSz w:w="11900" w:h="16840"/>
          <w:pgMar w:top="1984" w:right="1304" w:bottom="1134" w:left="1304" w:header="720" w:footer="720" w:gutter="0"/>
          <w:cols w:space="720" w:num="1"/>
        </w:sectPr>
      </w:pPr>
    </w:p>
    <w:p>
      <w:pPr>
        <w:jc w:val="center"/>
      </w:pPr>
    </w:p>
    <w:p>
      <w:pPr>
        <w:ind w:firstLine="560"/>
        <w:outlineLvl w:val="3"/>
      </w:pPr>
      <w:bookmarkStart w:id="43" w:name="_Toc_4_4_0000000047"/>
      <w:r>
        <w:rPr>
          <w:rFonts w:ascii="方正仿宋_GBK" w:hAnsi="方正仿宋_GBK" w:eastAsia="方正仿宋_GBK" w:cs="方正仿宋_GBK"/>
          <w:sz w:val="28"/>
        </w:rPr>
        <w:t>44.天津市自然灾害应急能力提升工程预警指挥项目绩效目标表</w:t>
      </w:r>
      <w:bookmarkEnd w:id="43"/>
    </w:p>
    <w:tbl>
      <w:tblPr>
        <w:tblStyle w:val="5"/>
        <w:tblW w:w="9866" w:type="dxa"/>
        <w:jc w:val="center"/>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5"/>
        <w:gridCol w:w="1"/>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atLeast"/>
          <w:jc w:val="center"/>
        </w:trPr>
        <w:tc>
          <w:tcPr>
            <w:tcW w:w="8590" w:type="dxa"/>
            <w:gridSpan w:val="6"/>
            <w:tcBorders>
              <w:top w:val="single" w:color="FFFFFF" w:sz="6" w:space="0"/>
              <w:left w:val="single" w:color="FFFFFF" w:sz="6" w:space="0"/>
              <w:right w:val="single" w:color="FFFFFF" w:sz="6" w:space="0"/>
            </w:tcBorders>
            <w:vAlign w:val="center"/>
          </w:tcPr>
          <w:p>
            <w:pPr>
              <w:pStyle w:val="11"/>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375101天津市应急管理局</w:t>
            </w:r>
          </w:p>
        </w:tc>
        <w:tc>
          <w:tcPr>
            <w:tcW w:w="1276" w:type="dxa"/>
            <w:gridSpan w:val="2"/>
            <w:tcBorders>
              <w:top w:val="single" w:color="FFFFFF" w:sz="6" w:space="0"/>
              <w:left w:val="single" w:color="FFFFFF" w:sz="6" w:space="0"/>
              <w:right w:val="single" w:color="FFFFFF" w:sz="6" w:space="0"/>
            </w:tcBorders>
            <w:vAlign w:val="center"/>
          </w:tcPr>
          <w:p>
            <w:pPr>
              <w:pStyle w:val="10"/>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项目名称</w:t>
            </w:r>
          </w:p>
        </w:tc>
        <w:tc>
          <w:tcPr>
            <w:tcW w:w="8590" w:type="dxa"/>
            <w:gridSpan w:val="7"/>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天津市自然灾害应急能力提升工程预警指挥项目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restart"/>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预算规模及资金用途</w:t>
            </w:r>
          </w:p>
        </w:tc>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预算数</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8427.00</w:t>
            </w:r>
          </w:p>
        </w:tc>
        <w:tc>
          <w:tcPr>
            <w:tcW w:w="1587"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其中：财政    资金</w:t>
            </w:r>
          </w:p>
        </w:tc>
        <w:tc>
          <w:tcPr>
            <w:tcW w:w="1843"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8427.00</w:t>
            </w:r>
          </w:p>
        </w:tc>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其他资金</w:t>
            </w:r>
          </w:p>
        </w:tc>
        <w:tc>
          <w:tcPr>
            <w:tcW w:w="1276"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Merge w:val="continue"/>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8590" w:type="dxa"/>
            <w:gridSpan w:val="7"/>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 xml:space="preserve">提升支撑保障能力。提升市、区两级应急管理部门安全监测数据汇聚能力。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9" w:hRule="atLeast"/>
          <w:jc w:val="center"/>
        </w:trPr>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绩效目标</w:t>
            </w:r>
          </w:p>
        </w:tc>
        <w:tc>
          <w:tcPr>
            <w:tcW w:w="8590" w:type="dxa"/>
            <w:gridSpan w:val="7"/>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提升综合风险监测预警能力。升级完善现有应急管理综合应用平台，具备灾害风险监测预警、综合分析研判和应急叫应等能力。提升森林草原火险多因子感知覆盖。市级视频资源池汇聚能力不低于50万路、区级汇聚能力不低于5万路。</w:t>
            </w:r>
          </w:p>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 xml:space="preserve">2.提升指挥调度能力。市、区应急视频指挥调度系统双备份率达到100%，应急管理部门值班室协同调度终端配备率达到100%。提升密集城镇和多灾易灾偏远山区370MHz应急窄带无线通信覆盖率。                           </w:t>
            </w:r>
          </w:p>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 xml:space="preserve">3.提升应急管理数据管理服务能力。建成数据治理系统，具备跨部门多元数据接入、处理、管控、入库、发布等能力。                           </w:t>
            </w:r>
          </w:p>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 xml:space="preserve">4.提升支撑保障能力。提升市、区两级应急管理部门安全监测数据汇聚能力。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97" w:hRule="atLeast"/>
          <w:tblHeader/>
          <w:jc w:val="center"/>
        </w:trPr>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一级指标</w:t>
            </w:r>
          </w:p>
        </w:tc>
        <w:tc>
          <w:tcPr>
            <w:tcW w:w="1276"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二级指标</w:t>
            </w:r>
          </w:p>
        </w:tc>
        <w:tc>
          <w:tcPr>
            <w:tcW w:w="1332" w:type="dxa"/>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三级指标</w:t>
            </w:r>
          </w:p>
        </w:tc>
        <w:tc>
          <w:tcPr>
            <w:tcW w:w="3430" w:type="dxa"/>
            <w:gridSpan w:val="2"/>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绩效指标描述</w:t>
            </w:r>
          </w:p>
        </w:tc>
        <w:tc>
          <w:tcPr>
            <w:tcW w:w="2551" w:type="dxa"/>
            <w:gridSpan w:val="2"/>
            <w:vAlign w:val="center"/>
          </w:tcPr>
          <w:p>
            <w:pPr>
              <w:pStyle w:val="13"/>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restart"/>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产出指标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综合应用平台</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综合应用平台</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数据汇聚平台</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数据汇聚平台</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视频会议设备</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视频会议设备</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17套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窄带无线通信系统</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窄带无线通信系统</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网络安全态势感知系统</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网络安全态势感知系统</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数量指标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视频汇聚平台</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视频汇聚平台</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17套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质量指标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系统验收合格率</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系统验收合格率</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质量指标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系统正常运行率</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系统正常运行率</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时效指标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免费质保期</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免费质保期</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≥1年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成本指标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工程建设成本</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工程建设成本</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8427万元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效益指标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社会效益指标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通过本项目提升全市防灾减灾救灾能力，提高政府决策科学化水平，促进跨部门信息共享和业务协同，提升事故灾害应急救援处置能力。</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通过本项目提升全市防灾减灾救灾能力，提高政府决策科学化水平，促进跨部门信息共享和业务协同，提升事故灾害应急救援处置能力。</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有效提升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效益指标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可持续影响指标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系统及设备正常使用年限</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系统及设备正常使用年限</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≥3年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gridAfter w:val="1"/>
          <w:wAfter w:w="1" w:type="dxa"/>
          <w:trHeight w:val="369" w:hRule="atLeast"/>
          <w:jc w:val="center"/>
        </w:trPr>
        <w:tc>
          <w:tcPr>
            <w:tcW w:w="1276" w:type="dxa"/>
            <w:vAlign w:val="center"/>
          </w:tcPr>
          <w:p>
            <w:pPr>
              <w:pStyle w:val="14"/>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满意度指标</w:t>
            </w:r>
          </w:p>
        </w:tc>
        <w:tc>
          <w:tcPr>
            <w:tcW w:w="1276"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服务对象满意度指标</w:t>
            </w:r>
          </w:p>
        </w:tc>
        <w:tc>
          <w:tcPr>
            <w:tcW w:w="1332" w:type="dxa"/>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使用人员满意度</w:t>
            </w:r>
          </w:p>
        </w:tc>
        <w:tc>
          <w:tcPr>
            <w:tcW w:w="3430"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使用人员满意度</w:t>
            </w:r>
          </w:p>
        </w:tc>
        <w:tc>
          <w:tcPr>
            <w:tcW w:w="2551" w:type="dxa"/>
            <w:gridSpan w:val="2"/>
            <w:vAlign w:val="center"/>
          </w:tcPr>
          <w:p>
            <w:pPr>
              <w:pStyle w:val="12"/>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r>
              <w:t>≥90%</w:t>
            </w:r>
          </w:p>
        </w:tc>
      </w:tr>
    </w:tbl>
    <w:p>
      <w:pPr>
        <w:keepNext w:val="0"/>
        <w:keepLines w:val="0"/>
        <w:pageBreakBefore w:val="0"/>
        <w:widowControl/>
        <w:kinsoku/>
        <w:wordWrap/>
        <w:overflowPunct/>
        <w:topLinePunct w:val="0"/>
        <w:autoSpaceDE/>
        <w:autoSpaceDN/>
        <w:bidi w:val="0"/>
        <w:adjustRightInd/>
        <w:snapToGrid/>
        <w:spacing w:line="220" w:lineRule="exact"/>
        <w:ind w:left="0" w:leftChars="0" w:right="0" w:rightChars="0" w:firstLine="0" w:firstLineChars="0"/>
        <w:textAlignment w:val="auto"/>
        <w:outlineLvl w:val="9"/>
      </w:pPr>
    </w:p>
    <w:sectPr>
      <w:pgSz w:w="11900" w:h="16840"/>
      <w:pgMar w:top="1984" w:right="1304" w:bottom="1134" w:left="1304"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仿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方正小标宋_GBK">
    <w:altName w:val="宋体"/>
    <w:panose1 w:val="00000000000000000000"/>
    <w:charset w:val="86"/>
    <w:family w:val="roman"/>
    <w:pitch w:val="default"/>
    <w:sig w:usb0="00000000" w:usb1="00000000" w:usb2="00000000" w:usb3="00000000" w:csb0="00000000" w:csb1="00000000"/>
  </w:font>
  <w:font w:name="Calibri Light">
    <w:panose1 w:val="020F0302020204030204"/>
    <w:charset w:val="00"/>
    <w:family w:val="roman"/>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仿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r>
      <w:fldChar w:fldCharType="begin"/>
    </w:r>
    <w:r>
      <w:instrText xml:space="preserve">PAGE "page number"</w:instrText>
    </w:r>
    <w:r>
      <w:fldChar w:fldCharType="separate"/>
    </w:r>
    <w: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fldChar w:fldCharType="begin"/>
    </w:r>
    <w:r>
      <w:instrText xml:space="preserve">PAGE "page number"</w:instrText>
    </w:r>
    <w:r>
      <w:fldChar w:fldCharType="separate"/>
    </w:r>
    <w:r>
      <w:t>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TrackMoves/>
  <w:documentProtection w:enforcement="0"/>
  <w:defaultTabStop w:val="720"/>
  <w:evenAndOddHeaders w:val="1"/>
  <w:characterSpacingControl w:val="doNotCompress"/>
  <w:compat>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6F3"/>
    <w:rsid w:val="003A71E1"/>
    <w:rsid w:val="007116F3"/>
    <w:rsid w:val="00AB245E"/>
    <w:rsid w:val="15915AD1"/>
    <w:rsid w:val="2F903E9A"/>
    <w:rsid w:val="3FD73120"/>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uk-UA"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9"/>
    <w:unhideWhenUsed/>
    <w:qFormat/>
    <w:uiPriority w:val="99"/>
    <w:pPr>
      <w:tabs>
        <w:tab w:val="center" w:pos="4153"/>
        <w:tab w:val="right" w:pos="8306"/>
      </w:tabs>
      <w:snapToGrid w:val="0"/>
    </w:pPr>
    <w:rPr>
      <w:sz w:val="18"/>
      <w:szCs w:val="18"/>
    </w:rPr>
  </w:style>
  <w:style w:type="paragraph" w:styleId="3">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paragraph" w:customStyle="1" w:styleId="7">
    <w:name w:val="插入文本样式-插入总体目标文件"/>
    <w:basedOn w:val="1"/>
    <w:qFormat/>
    <w:uiPriority w:val="0"/>
    <w:pPr>
      <w:spacing w:line="500" w:lineRule="exact"/>
      <w:ind w:firstLine="560"/>
    </w:pPr>
    <w:rPr>
      <w:rFonts w:eastAsia="方正仿宋_GBK"/>
      <w:sz w:val="28"/>
    </w:rPr>
  </w:style>
  <w:style w:type="paragraph" w:customStyle="1" w:styleId="8">
    <w:name w:val="插入文本样式-插入职责分类绩效目标文件"/>
    <w:basedOn w:val="1"/>
    <w:qFormat/>
    <w:uiPriority w:val="0"/>
    <w:pPr>
      <w:spacing w:line="500" w:lineRule="exact"/>
      <w:ind w:firstLine="560"/>
    </w:pPr>
    <w:rPr>
      <w:rFonts w:eastAsia="方正仿宋_GBK"/>
      <w:sz w:val="28"/>
    </w:rPr>
  </w:style>
  <w:style w:type="paragraph" w:customStyle="1" w:styleId="9">
    <w:name w:val="插入文本样式-插入实现年度发展规划目标的保障措施文件"/>
    <w:basedOn w:val="1"/>
    <w:qFormat/>
    <w:uiPriority w:val="0"/>
    <w:pPr>
      <w:spacing w:line="500" w:lineRule="exact"/>
      <w:ind w:firstLine="560"/>
    </w:pPr>
    <w:rPr>
      <w:rFonts w:eastAsia="方正仿宋_GBK"/>
      <w:sz w:val="28"/>
    </w:rPr>
  </w:style>
  <w:style w:type="paragraph" w:customStyle="1" w:styleId="10">
    <w:name w:val="单元格样式4"/>
    <w:basedOn w:val="1"/>
    <w:qFormat/>
    <w:uiPriority w:val="0"/>
    <w:pPr>
      <w:jc w:val="right"/>
    </w:pPr>
    <w:rPr>
      <w:rFonts w:ascii="方正书宋_GBK" w:hAnsi="方正书宋_GBK" w:eastAsia="方正书宋_GBK" w:cs="方正书宋_GBK"/>
      <w:sz w:val="21"/>
    </w:rPr>
  </w:style>
  <w:style w:type="paragraph" w:customStyle="1" w:styleId="11">
    <w:name w:val="单元格样式5"/>
    <w:basedOn w:val="1"/>
    <w:qFormat/>
    <w:uiPriority w:val="0"/>
    <w:rPr>
      <w:rFonts w:ascii="方正书宋_GBK" w:hAnsi="方正书宋_GBK" w:eastAsia="方正书宋_GBK" w:cs="方正书宋_GBK"/>
      <w:b/>
      <w:sz w:val="21"/>
    </w:rPr>
  </w:style>
  <w:style w:type="paragraph" w:customStyle="1" w:styleId="12">
    <w:name w:val="单元格样式2"/>
    <w:basedOn w:val="1"/>
    <w:qFormat/>
    <w:uiPriority w:val="0"/>
    <w:rPr>
      <w:rFonts w:ascii="方正书宋_GBK" w:hAnsi="方正书宋_GBK" w:eastAsia="方正书宋_GBK" w:cs="方正书宋_GBK"/>
      <w:sz w:val="21"/>
    </w:rPr>
  </w:style>
  <w:style w:type="paragraph" w:customStyle="1" w:styleId="13">
    <w:name w:val="单元格样式1"/>
    <w:basedOn w:val="1"/>
    <w:qFormat/>
    <w:uiPriority w:val="0"/>
    <w:pPr>
      <w:jc w:val="center"/>
    </w:pPr>
    <w:rPr>
      <w:rFonts w:ascii="方正书宋_GBK" w:hAnsi="方正书宋_GBK" w:eastAsia="方正书宋_GBK" w:cs="方正书宋_GBK"/>
      <w:b/>
      <w:sz w:val="21"/>
    </w:rPr>
  </w:style>
  <w:style w:type="paragraph" w:customStyle="1" w:styleId="14">
    <w:name w:val="单元格样式3"/>
    <w:basedOn w:val="1"/>
    <w:qFormat/>
    <w:uiPriority w:val="0"/>
    <w:pPr>
      <w:jc w:val="center"/>
    </w:pPr>
    <w:rPr>
      <w:rFonts w:ascii="方正书宋_GBK" w:hAnsi="方正书宋_GBK" w:eastAsia="方正书宋_GBK" w:cs="方正书宋_GBK"/>
      <w:sz w:val="21"/>
    </w:rPr>
  </w:style>
  <w:style w:type="paragraph" w:customStyle="1" w:styleId="15">
    <w:name w:val="TOC 2"/>
    <w:basedOn w:val="1"/>
    <w:qFormat/>
    <w:uiPriority w:val="0"/>
    <w:pPr>
      <w:ind w:left="240"/>
    </w:pPr>
  </w:style>
  <w:style w:type="paragraph" w:customStyle="1" w:styleId="16">
    <w:name w:val="TOC 4"/>
    <w:basedOn w:val="1"/>
    <w:qFormat/>
    <w:uiPriority w:val="0"/>
    <w:pPr>
      <w:ind w:left="720"/>
    </w:pPr>
  </w:style>
  <w:style w:type="paragraph" w:customStyle="1" w:styleId="17">
    <w:name w:val="TOC 1"/>
    <w:basedOn w:val="1"/>
    <w:qFormat/>
    <w:uiPriority w:val="0"/>
    <w:pPr>
      <w:spacing w:before="120"/>
    </w:pPr>
    <w:rPr>
      <w:rFonts w:eastAsia="方正仿宋_GBK"/>
      <w:color w:val="000000"/>
      <w:sz w:val="28"/>
    </w:rPr>
  </w:style>
  <w:style w:type="character" w:customStyle="1" w:styleId="18">
    <w:name w:val="页眉 Char"/>
    <w:basedOn w:val="4"/>
    <w:link w:val="3"/>
    <w:semiHidden/>
    <w:qFormat/>
    <w:uiPriority w:val="99"/>
    <w:rPr>
      <w:rFonts w:eastAsia="Times New Roman"/>
      <w:sz w:val="18"/>
      <w:szCs w:val="18"/>
      <w:lang w:eastAsia="uk-UA"/>
    </w:rPr>
  </w:style>
  <w:style w:type="character" w:customStyle="1" w:styleId="19">
    <w:name w:val="页脚 Char"/>
    <w:basedOn w:val="4"/>
    <w:link w:val="2"/>
    <w:semiHidden/>
    <w:uiPriority w:val="99"/>
    <w:rPr>
      <w:rFonts w:eastAsia="Times New Roman"/>
      <w:sz w:val="18"/>
      <w:szCs w:val="18"/>
      <w:lang w:eastAsia="uk-UA"/>
    </w:rPr>
  </w:style>
</w:styles>
</file>

<file path=word/_rels/document.xml.rels><?xml version="1.0" encoding="UTF-8" standalone="yes"?>
<Relationships xmlns="http://schemas.openxmlformats.org/package/2006/relationships"><Relationship Id="rId99" Type="http://schemas.openxmlformats.org/officeDocument/2006/relationships/customXml" Target="../customXml/item92.xml"/><Relationship Id="rId98" Type="http://schemas.openxmlformats.org/officeDocument/2006/relationships/customXml" Target="../customXml/item91.xml"/><Relationship Id="rId97" Type="http://schemas.openxmlformats.org/officeDocument/2006/relationships/customXml" Target="../customXml/item90.xml"/><Relationship Id="rId96" Type="http://schemas.openxmlformats.org/officeDocument/2006/relationships/customXml" Target="../customXml/item89.xml"/><Relationship Id="rId95" Type="http://schemas.openxmlformats.org/officeDocument/2006/relationships/customXml" Target="../customXml/item88.xml"/><Relationship Id="rId94" Type="http://schemas.openxmlformats.org/officeDocument/2006/relationships/customXml" Target="../customXml/item87.xml"/><Relationship Id="rId93" Type="http://schemas.openxmlformats.org/officeDocument/2006/relationships/customXml" Target="../customXml/item86.xml"/><Relationship Id="rId92" Type="http://schemas.openxmlformats.org/officeDocument/2006/relationships/customXml" Target="../customXml/item85.xml"/><Relationship Id="rId91" Type="http://schemas.openxmlformats.org/officeDocument/2006/relationships/customXml" Target="../customXml/item84.xml"/><Relationship Id="rId90" Type="http://schemas.openxmlformats.org/officeDocument/2006/relationships/customXml" Target="../customXml/item83.xml"/><Relationship Id="rId9" Type="http://schemas.openxmlformats.org/officeDocument/2006/relationships/customXml" Target="../customXml/item2.xml"/><Relationship Id="rId89" Type="http://schemas.openxmlformats.org/officeDocument/2006/relationships/customXml" Target="../customXml/item82.xml"/><Relationship Id="rId88" Type="http://schemas.openxmlformats.org/officeDocument/2006/relationships/customXml" Target="../customXml/item81.xml"/><Relationship Id="rId87" Type="http://schemas.openxmlformats.org/officeDocument/2006/relationships/customXml" Target="../customXml/item80.xml"/><Relationship Id="rId86" Type="http://schemas.openxmlformats.org/officeDocument/2006/relationships/customXml" Target="../customXml/item79.xml"/><Relationship Id="rId85" Type="http://schemas.openxmlformats.org/officeDocument/2006/relationships/customXml" Target="../customXml/item78.xml"/><Relationship Id="rId84" Type="http://schemas.openxmlformats.org/officeDocument/2006/relationships/customXml" Target="../customXml/item77.xml"/><Relationship Id="rId83" Type="http://schemas.openxmlformats.org/officeDocument/2006/relationships/customXml" Target="../customXml/item76.xml"/><Relationship Id="rId82" Type="http://schemas.openxmlformats.org/officeDocument/2006/relationships/customXml" Target="../customXml/item75.xml"/><Relationship Id="rId81" Type="http://schemas.openxmlformats.org/officeDocument/2006/relationships/customXml" Target="../customXml/item74.xml"/><Relationship Id="rId80" Type="http://schemas.openxmlformats.org/officeDocument/2006/relationships/customXml" Target="../customXml/item73.xml"/><Relationship Id="rId8" Type="http://schemas.openxmlformats.org/officeDocument/2006/relationships/customXml" Target="../customXml/item1.xml"/><Relationship Id="rId79" Type="http://schemas.openxmlformats.org/officeDocument/2006/relationships/customXml" Target="../customXml/item72.xml"/><Relationship Id="rId78" Type="http://schemas.openxmlformats.org/officeDocument/2006/relationships/customXml" Target="../customXml/item71.xml"/><Relationship Id="rId77" Type="http://schemas.openxmlformats.org/officeDocument/2006/relationships/customXml" Target="../customXml/item70.xml"/><Relationship Id="rId76" Type="http://schemas.openxmlformats.org/officeDocument/2006/relationships/customXml" Target="../customXml/item69.xml"/><Relationship Id="rId75" Type="http://schemas.openxmlformats.org/officeDocument/2006/relationships/customXml" Target="../customXml/item68.xml"/><Relationship Id="rId74" Type="http://schemas.openxmlformats.org/officeDocument/2006/relationships/customXml" Target="../customXml/item67.xml"/><Relationship Id="rId73" Type="http://schemas.openxmlformats.org/officeDocument/2006/relationships/customXml" Target="../customXml/item66.xml"/><Relationship Id="rId72" Type="http://schemas.openxmlformats.org/officeDocument/2006/relationships/customXml" Target="../customXml/item65.xml"/><Relationship Id="rId71" Type="http://schemas.openxmlformats.org/officeDocument/2006/relationships/customXml" Target="../customXml/item64.xml"/><Relationship Id="rId70" Type="http://schemas.openxmlformats.org/officeDocument/2006/relationships/customXml" Target="../customXml/item63.xml"/><Relationship Id="rId7" Type="http://schemas.openxmlformats.org/officeDocument/2006/relationships/theme" Target="theme/theme1.xml"/><Relationship Id="rId69" Type="http://schemas.openxmlformats.org/officeDocument/2006/relationships/customXml" Target="../customXml/item62.xml"/><Relationship Id="rId68" Type="http://schemas.openxmlformats.org/officeDocument/2006/relationships/customXml" Target="../customXml/item61.xml"/><Relationship Id="rId67" Type="http://schemas.openxmlformats.org/officeDocument/2006/relationships/customXml" Target="../customXml/item60.xml"/><Relationship Id="rId66" Type="http://schemas.openxmlformats.org/officeDocument/2006/relationships/customXml" Target="../customXml/item59.xml"/><Relationship Id="rId65" Type="http://schemas.openxmlformats.org/officeDocument/2006/relationships/customXml" Target="../customXml/item58.xml"/><Relationship Id="rId64" Type="http://schemas.openxmlformats.org/officeDocument/2006/relationships/customXml" Target="../customXml/item57.xml"/><Relationship Id="rId63" Type="http://schemas.openxmlformats.org/officeDocument/2006/relationships/customXml" Target="../customXml/item56.xml"/><Relationship Id="rId62" Type="http://schemas.openxmlformats.org/officeDocument/2006/relationships/customXml" Target="../customXml/item55.xml"/><Relationship Id="rId61" Type="http://schemas.openxmlformats.org/officeDocument/2006/relationships/customXml" Target="../customXml/item54.xml"/><Relationship Id="rId60" Type="http://schemas.openxmlformats.org/officeDocument/2006/relationships/customXml" Target="../customXml/item53.xml"/><Relationship Id="rId6" Type="http://schemas.openxmlformats.org/officeDocument/2006/relationships/footer" Target="footer2.xml"/><Relationship Id="rId59" Type="http://schemas.openxmlformats.org/officeDocument/2006/relationships/customXml" Target="../customXml/item52.xml"/><Relationship Id="rId58" Type="http://schemas.openxmlformats.org/officeDocument/2006/relationships/customXml" Target="../customXml/item51.xml"/><Relationship Id="rId57" Type="http://schemas.openxmlformats.org/officeDocument/2006/relationships/customXml" Target="../customXml/item50.xml"/><Relationship Id="rId56" Type="http://schemas.openxmlformats.org/officeDocument/2006/relationships/customXml" Target="../customXml/item49.xml"/><Relationship Id="rId55" Type="http://schemas.openxmlformats.org/officeDocument/2006/relationships/customXml" Target="../customXml/item48.xml"/><Relationship Id="rId54" Type="http://schemas.openxmlformats.org/officeDocument/2006/relationships/customXml" Target="../customXml/item47.xml"/><Relationship Id="rId53" Type="http://schemas.openxmlformats.org/officeDocument/2006/relationships/customXml" Target="../customXml/item46.xml"/><Relationship Id="rId52" Type="http://schemas.openxmlformats.org/officeDocument/2006/relationships/customXml" Target="../customXml/item45.xml"/><Relationship Id="rId51" Type="http://schemas.openxmlformats.org/officeDocument/2006/relationships/customXml" Target="../customXml/item44.xml"/><Relationship Id="rId50" Type="http://schemas.openxmlformats.org/officeDocument/2006/relationships/customXml" Target="../customXml/item43.xml"/><Relationship Id="rId5" Type="http://schemas.openxmlformats.org/officeDocument/2006/relationships/footer" Target="footer1.xml"/><Relationship Id="rId49" Type="http://schemas.openxmlformats.org/officeDocument/2006/relationships/customXml" Target="../customXml/item42.xml"/><Relationship Id="rId48" Type="http://schemas.openxmlformats.org/officeDocument/2006/relationships/customXml" Target="../customXml/item41.xml"/><Relationship Id="rId47" Type="http://schemas.openxmlformats.org/officeDocument/2006/relationships/customXml" Target="../customXml/item40.xml"/><Relationship Id="rId46" Type="http://schemas.openxmlformats.org/officeDocument/2006/relationships/customXml" Target="../customXml/item39.xml"/><Relationship Id="rId45" Type="http://schemas.openxmlformats.org/officeDocument/2006/relationships/customXml" Target="../customXml/item38.xml"/><Relationship Id="rId44" Type="http://schemas.openxmlformats.org/officeDocument/2006/relationships/customXml" Target="../customXml/item37.xml"/><Relationship Id="rId43" Type="http://schemas.openxmlformats.org/officeDocument/2006/relationships/customXml" Target="../customXml/item36.xml"/><Relationship Id="rId42" Type="http://schemas.openxmlformats.org/officeDocument/2006/relationships/customXml" Target="../customXml/item35.xml"/><Relationship Id="rId41" Type="http://schemas.openxmlformats.org/officeDocument/2006/relationships/customXml" Target="../customXml/item34.xml"/><Relationship Id="rId40" Type="http://schemas.openxmlformats.org/officeDocument/2006/relationships/customXml" Target="../customXml/item33.xml"/><Relationship Id="rId4" Type="http://schemas.openxmlformats.org/officeDocument/2006/relationships/header" Target="header2.xml"/><Relationship Id="rId39" Type="http://schemas.openxmlformats.org/officeDocument/2006/relationships/customXml" Target="../customXml/item32.xml"/><Relationship Id="rId38" Type="http://schemas.openxmlformats.org/officeDocument/2006/relationships/customXml" Target="../customXml/item31.xml"/><Relationship Id="rId37" Type="http://schemas.openxmlformats.org/officeDocument/2006/relationships/customXml" Target="../customXml/item30.xml"/><Relationship Id="rId36" Type="http://schemas.openxmlformats.org/officeDocument/2006/relationships/customXml" Target="../customXml/item29.xml"/><Relationship Id="rId35" Type="http://schemas.openxmlformats.org/officeDocument/2006/relationships/customXml" Target="../customXml/item28.xml"/><Relationship Id="rId34" Type="http://schemas.openxmlformats.org/officeDocument/2006/relationships/customXml" Target="../customXml/item27.xml"/><Relationship Id="rId33" Type="http://schemas.openxmlformats.org/officeDocument/2006/relationships/customXml" Target="../customXml/item26.xml"/><Relationship Id="rId32" Type="http://schemas.openxmlformats.org/officeDocument/2006/relationships/customXml" Target="../customXml/item25.xml"/><Relationship Id="rId31" Type="http://schemas.openxmlformats.org/officeDocument/2006/relationships/customXml" Target="../customXml/item24.xml"/><Relationship Id="rId30" Type="http://schemas.openxmlformats.org/officeDocument/2006/relationships/customXml" Target="../customXml/item23.xml"/><Relationship Id="rId3" Type="http://schemas.openxmlformats.org/officeDocument/2006/relationships/header" Target="header1.xml"/><Relationship Id="rId29" Type="http://schemas.openxmlformats.org/officeDocument/2006/relationships/customXml" Target="../customXml/item22.xml"/><Relationship Id="rId28" Type="http://schemas.openxmlformats.org/officeDocument/2006/relationships/customXml" Target="../customXml/item21.xml"/><Relationship Id="rId27" Type="http://schemas.openxmlformats.org/officeDocument/2006/relationships/customXml" Target="../customXml/item20.xml"/><Relationship Id="rId26" Type="http://schemas.openxmlformats.org/officeDocument/2006/relationships/customXml" Target="../customXml/item19.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9" Type="http://schemas.openxmlformats.org/officeDocument/2006/relationships/fontTable" Target="fontTable.xml"/><Relationship Id="rId108" Type="http://schemas.openxmlformats.org/officeDocument/2006/relationships/customXml" Target="../customXml/item101.xml"/><Relationship Id="rId107" Type="http://schemas.openxmlformats.org/officeDocument/2006/relationships/customXml" Target="../customXml/item100.xml"/><Relationship Id="rId106" Type="http://schemas.openxmlformats.org/officeDocument/2006/relationships/customXml" Target="../customXml/item99.xml"/><Relationship Id="rId105" Type="http://schemas.openxmlformats.org/officeDocument/2006/relationships/customXml" Target="../customXml/item98.xml"/><Relationship Id="rId104" Type="http://schemas.openxmlformats.org/officeDocument/2006/relationships/customXml" Target="../customXml/item97.xml"/><Relationship Id="rId103" Type="http://schemas.openxmlformats.org/officeDocument/2006/relationships/customXml" Target="../customXml/item96.xml"/><Relationship Id="rId102" Type="http://schemas.openxmlformats.org/officeDocument/2006/relationships/customXml" Target="../customXml/item95.xml"/><Relationship Id="rId101" Type="http://schemas.openxmlformats.org/officeDocument/2006/relationships/customXml" Target="../customXml/item94.xml"/><Relationship Id="rId100" Type="http://schemas.openxmlformats.org/officeDocument/2006/relationships/customXml" Target="../customXml/item93.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00.xml.rels><?xml version="1.0" encoding="UTF-8" standalone="yes"?>
<Relationships xmlns="http://schemas.openxmlformats.org/package/2006/relationships"><Relationship Id="rId1" Type="http://schemas.openxmlformats.org/officeDocument/2006/relationships/customXmlProps" Target="itemProps100.xml"/></Relationships>
</file>

<file path=customXml/_rels/item101.xml.rels><?xml version="1.0" encoding="UTF-8" standalone="yes"?>
<Relationships xmlns="http://schemas.openxmlformats.org/package/2006/relationships"><Relationship Id="rId1" Type="http://schemas.openxmlformats.org/officeDocument/2006/relationships/customXmlProps" Target="itemProps101.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80.xml.rels><?xml version="1.0" encoding="UTF-8" standalone="yes"?>
<Relationships xmlns="http://schemas.openxmlformats.org/package/2006/relationships"><Relationship Id="rId1" Type="http://schemas.openxmlformats.org/officeDocument/2006/relationships/customXmlProps" Target="itemProps80.xml"/></Relationships>
</file>

<file path=customXml/_rels/item81.xml.rels><?xml version="1.0" encoding="UTF-8" standalone="yes"?>
<Relationships xmlns="http://schemas.openxmlformats.org/package/2006/relationships"><Relationship Id="rId1" Type="http://schemas.openxmlformats.org/officeDocument/2006/relationships/customXmlProps" Target="itemProps81.xml"/></Relationships>
</file>

<file path=customXml/_rels/item82.xml.rels><?xml version="1.0" encoding="UTF-8" standalone="yes"?>
<Relationships xmlns="http://schemas.openxmlformats.org/package/2006/relationships"><Relationship Id="rId1" Type="http://schemas.openxmlformats.org/officeDocument/2006/relationships/customXmlProps" Target="itemProps82.xml"/></Relationships>
</file>

<file path=customXml/_rels/item83.xml.rels><?xml version="1.0" encoding="UTF-8" standalone="yes"?>
<Relationships xmlns="http://schemas.openxmlformats.org/package/2006/relationships"><Relationship Id="rId1" Type="http://schemas.openxmlformats.org/officeDocument/2006/relationships/customXmlProps" Target="itemProps83.xml"/></Relationships>
</file>

<file path=customXml/_rels/item84.xml.rels><?xml version="1.0" encoding="UTF-8" standalone="yes"?>
<Relationships xmlns="http://schemas.openxmlformats.org/package/2006/relationships"><Relationship Id="rId1" Type="http://schemas.openxmlformats.org/officeDocument/2006/relationships/customXmlProps" Target="itemProps84.xml"/></Relationships>
</file>

<file path=customXml/_rels/item85.xml.rels><?xml version="1.0" encoding="UTF-8" standalone="yes"?>
<Relationships xmlns="http://schemas.openxmlformats.org/package/2006/relationships"><Relationship Id="rId1" Type="http://schemas.openxmlformats.org/officeDocument/2006/relationships/customXmlProps" Target="itemProps85.xml"/></Relationships>
</file>

<file path=customXml/_rels/item86.xml.rels><?xml version="1.0" encoding="UTF-8" standalone="yes"?>
<Relationships xmlns="http://schemas.openxmlformats.org/package/2006/relationships"><Relationship Id="rId1" Type="http://schemas.openxmlformats.org/officeDocument/2006/relationships/customXmlProps" Target="itemProps86.xml"/></Relationships>
</file>

<file path=customXml/_rels/item87.xml.rels><?xml version="1.0" encoding="UTF-8" standalone="yes"?>
<Relationships xmlns="http://schemas.openxmlformats.org/package/2006/relationships"><Relationship Id="rId1" Type="http://schemas.openxmlformats.org/officeDocument/2006/relationships/customXmlProps" Target="itemProps87.xml"/></Relationships>
</file>

<file path=customXml/_rels/item88.xml.rels><?xml version="1.0" encoding="UTF-8" standalone="yes"?>
<Relationships xmlns="http://schemas.openxmlformats.org/package/2006/relationships"><Relationship Id="rId1" Type="http://schemas.openxmlformats.org/officeDocument/2006/relationships/customXmlProps" Target="itemProps88.xml"/></Relationships>
</file>

<file path=customXml/_rels/item89.xml.rels><?xml version="1.0" encoding="UTF-8" standalone="yes"?>
<Relationships xmlns="http://schemas.openxmlformats.org/package/2006/relationships"><Relationship Id="rId1" Type="http://schemas.openxmlformats.org/officeDocument/2006/relationships/customXmlProps" Target="itemProps89.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_rels/item90.xml.rels><?xml version="1.0" encoding="UTF-8" standalone="yes"?>
<Relationships xmlns="http://schemas.openxmlformats.org/package/2006/relationships"><Relationship Id="rId1" Type="http://schemas.openxmlformats.org/officeDocument/2006/relationships/customXmlProps" Target="itemProps90.xml"/></Relationships>
</file>

<file path=customXml/_rels/item91.xml.rels><?xml version="1.0" encoding="UTF-8" standalone="yes"?>
<Relationships xmlns="http://schemas.openxmlformats.org/package/2006/relationships"><Relationship Id="rId1" Type="http://schemas.openxmlformats.org/officeDocument/2006/relationships/customXmlProps" Target="itemProps91.xml"/></Relationships>
</file>

<file path=customXml/_rels/item92.xml.rels><?xml version="1.0" encoding="UTF-8" standalone="yes"?>
<Relationships xmlns="http://schemas.openxmlformats.org/package/2006/relationships"><Relationship Id="rId1" Type="http://schemas.openxmlformats.org/officeDocument/2006/relationships/customXmlProps" Target="itemProps92.xml"/></Relationships>
</file>

<file path=customXml/_rels/item93.xml.rels><?xml version="1.0" encoding="UTF-8" standalone="yes"?>
<Relationships xmlns="http://schemas.openxmlformats.org/package/2006/relationships"><Relationship Id="rId1" Type="http://schemas.openxmlformats.org/officeDocument/2006/relationships/customXmlProps" Target="itemProps93.xml"/></Relationships>
</file>

<file path=customXml/_rels/item94.xml.rels><?xml version="1.0" encoding="UTF-8" standalone="yes"?>
<Relationships xmlns="http://schemas.openxmlformats.org/package/2006/relationships"><Relationship Id="rId1" Type="http://schemas.openxmlformats.org/officeDocument/2006/relationships/customXmlProps" Target="itemProps94.xml"/></Relationships>
</file>

<file path=customXml/_rels/item95.xml.rels><?xml version="1.0" encoding="UTF-8" standalone="yes"?>
<Relationships xmlns="http://schemas.openxmlformats.org/package/2006/relationships"><Relationship Id="rId1" Type="http://schemas.openxmlformats.org/officeDocument/2006/relationships/customXmlProps" Target="itemProps95.xml"/></Relationships>
</file>

<file path=customXml/_rels/item96.xml.rels><?xml version="1.0" encoding="UTF-8" standalone="yes"?>
<Relationships xmlns="http://schemas.openxmlformats.org/package/2006/relationships"><Relationship Id="rId1" Type="http://schemas.openxmlformats.org/officeDocument/2006/relationships/customXmlProps" Target="itemProps96.xml"/></Relationships>
</file>

<file path=customXml/_rels/item97.xml.rels><?xml version="1.0" encoding="UTF-8" standalone="yes"?>
<Relationships xmlns="http://schemas.openxmlformats.org/package/2006/relationships"><Relationship Id="rId1" Type="http://schemas.openxmlformats.org/officeDocument/2006/relationships/customXmlProps" Target="itemProps97.xml"/></Relationships>
</file>

<file path=customXml/_rels/item98.xml.rels><?xml version="1.0" encoding="UTF-8" standalone="yes"?>
<Relationships xmlns="http://schemas.openxmlformats.org/package/2006/relationships"><Relationship Id="rId1" Type="http://schemas.openxmlformats.org/officeDocument/2006/relationships/customXmlProps" Target="itemProps98.xml"/></Relationships>
</file>

<file path=customXml/_rels/item99.xml.rels><?xml version="1.0" encoding="UTF-8" standalone="yes"?>
<Relationships xmlns="http://schemas.openxmlformats.org/package/2006/relationships"><Relationship Id="rId1" Type="http://schemas.openxmlformats.org/officeDocument/2006/relationships/customXmlProps" Target="itemProps99.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2025-01-15T16:20:58Z</dcterms:created>
  <dcterms:modified xsi:type="dcterms:W3CDTF">2025-01-15T08:20:58Z</dcterms:modified>
</cp:coreProperties>
</file>

<file path=customXml/item100.xml><?xml version="1.0" encoding="utf-8"?>
<Properties xmlns:vt="http://schemas.openxmlformats.org/officeDocument/2006/docPropsVTypes" xmlns="http://schemas.openxmlformats.org/officeDocument/2006/extended-properties">
  <Application>Spire.Doc</Application>
  <AppVersion>12.0000</AppVersion>
</Properties>
</file>

<file path=customXml/item10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2025-01-15T16:20:59Z</dcterms:created>
  <dcterms:modified xsi:type="dcterms:W3CDTF">2025-01-15T08:20:59Z</dcterms:modified>
</cp:coreProperties>
</file>

<file path=customXml/item11.xml><?xml version="1.0" encoding="utf-8"?>
<Properties xmlns:vt="http://schemas.openxmlformats.org/officeDocument/2006/docPropsVTypes" xmlns="http://schemas.openxmlformats.org/officeDocument/2006/extended-properties">
  <Application>Spire.Doc</Application>
  <AppVersion>12.0000</AppVersion>
</Properties>
</file>

<file path=customXml/item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2025-01-15T16:20:58Z</dcterms:created>
  <dcterms:modified xsi:type="dcterms:W3CDTF">2025-01-15T08:20:58Z</dcterms:modified>
</cp:coreProperties>
</file>

<file path=customXml/item1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2025-01-15T16:20:55Z</dcterms:created>
  <dcterms:modified xsi:type="dcterms:W3CDTF">2025-01-15T08:20:55Z</dcterms:modified>
</cp:core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2025-01-15T16:20:54Z</dcterms:created>
  <dcterms:modified xsi:type="dcterms:W3CDTF">2025-01-15T08:20:54Z</dcterms:modified>
</cp:coreProperties>
</file>

<file path=customXml/item15.xml><?xml version="1.0" encoding="utf-8"?>
<Properties xmlns:vt="http://schemas.openxmlformats.org/officeDocument/2006/docPropsVTypes" xmlns="http://schemas.openxmlformats.org/officeDocument/2006/extended-properties">
  <Application>Spire.Doc</Application>
  <AppVersion>12.0000</AppVersion>
</Properties>
</file>

<file path=customXml/item1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2025-01-15T16:21:05Z</dcterms:created>
  <dcterms:modified xsi:type="dcterms:W3CDTF">2025-01-15T08:21:05Z</dcterms:modified>
</cp:coreProperties>
</file>

<file path=customXml/item1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2025-01-15T16:20:54Z</dcterms:created>
  <dcterms:modified xsi:type="dcterms:W3CDTF">2025-01-15T08:20:54Z</dcterms:modified>
</cp:coreProperties>
</file>

<file path=customXml/item18.xml><?xml version="1.0" encoding="utf-8"?>
<Properties xmlns:vt="http://schemas.openxmlformats.org/officeDocument/2006/docPropsVTypes" xmlns="http://schemas.openxmlformats.org/officeDocument/2006/extended-properties">
  <Application>Spire.Doc</Application>
  <AppVersion>12.0000</AppVersion>
</Properties>
</file>

<file path=customXml/item19.xml><?xml version="1.0" encoding="utf-8"?>
<Properties xmlns:vt="http://schemas.openxmlformats.org/officeDocument/2006/docPropsVTypes" xmlns="http://schemas.openxmlformats.org/officeDocument/2006/extended-properties">
  <Application>Spire.Doc</Application>
  <AppVersion>12.0000</AppVersion>
</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2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2025-01-15T16:21:03Z</dcterms:created>
  <dcterms:modified xsi:type="dcterms:W3CDTF">2025-01-15T08:21:03Z</dcterms:modified>
</cp:coreProperties>
</file>

<file path=customXml/item21.xml><?xml version="1.0" encoding="utf-8"?>
<Properties xmlns:vt="http://schemas.openxmlformats.org/officeDocument/2006/docPropsVTypes" xmlns="http://schemas.openxmlformats.org/officeDocument/2006/extended-properties">
  <Application>Spire.Doc</Application>
  <AppVersion>12.0000</AppVersion>
</Properties>
</file>

<file path=customXml/item2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2025-01-15T16:21:02Z</dcterms:created>
  <dcterms:modified xsi:type="dcterms:W3CDTF">2025-01-15T08:21:02Z</dcterms:modified>
</cp:coreProperties>
</file>

<file path=customXml/item2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2025-01-15T16:21:01Z</dcterms:created>
  <dcterms:modified xsi:type="dcterms:W3CDTF">2025-01-15T08:21:01Z</dcterms:modified>
</cp:coreProperties>
</file>

<file path=customXml/item24.xml><?xml version="1.0" encoding="utf-8"?>
<Properties xmlns:vt="http://schemas.openxmlformats.org/officeDocument/2006/docPropsVTypes" xmlns="http://schemas.openxmlformats.org/officeDocument/2006/extended-properties">
  <Application>Spire.Doc</Application>
  <AppVersion>12.0000</AppVersion>
</Properties>
</file>

<file path=customXml/item25.xml><?xml version="1.0" encoding="utf-8"?>
<Properties xmlns:vt="http://schemas.openxmlformats.org/officeDocument/2006/docPropsVTypes" xmlns="http://schemas.openxmlformats.org/officeDocument/2006/extended-properties">
  <Application>Spire.Doc</Application>
  <AppVersion>12.0000</AppVersion>
</Properties>
</file>

<file path=customXml/item26.xml><?xml version="1.0" encoding="utf-8"?>
<Properties xmlns:vt="http://schemas.openxmlformats.org/officeDocument/2006/docPropsVTypes" xmlns="http://schemas.openxmlformats.org/officeDocument/2006/extended-properties">
  <Application>Spire.Doc</Application>
  <AppVersion>12.0000</AppVersion>
</Properties>
</file>

<file path=customXml/item2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2025-01-15T16:20:57Z</dcterms:created>
  <dcterms:modified xsi:type="dcterms:W3CDTF">2025-01-15T08:20:57Z</dcterms:modified>
</cp:coreProperties>
</file>

<file path=customXml/item2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2025-01-15T16:21:03Z</dcterms:created>
  <dcterms:modified xsi:type="dcterms:W3CDTF">2025-01-15T08:21:03Z</dcterms:modified>
</cp:coreProperties>
</file>

<file path=customXml/item29.xml><?xml version="1.0" encoding="utf-8"?>
<Properties xmlns:vt="http://schemas.openxmlformats.org/officeDocument/2006/docPropsVTypes" xmlns="http://schemas.openxmlformats.org/officeDocument/2006/extended-properties">
  <Application>Spire.Doc</Application>
  <AppVersion>12.0000</AppVersion>
</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2025-01-15T16:21:04Z</dcterms:created>
  <dcterms:modified xsi:type="dcterms:W3CDTF">2025-01-15T08:21:04Z</dcterms:modified>
</cp:coreProperties>
</file>

<file path=customXml/item3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2025-01-15T16:21:00Z</dcterms:created>
  <dcterms:modified xsi:type="dcterms:W3CDTF">2025-01-15T08:21:00Z</dcterms:modified>
</cp:coreProperties>
</file>

<file path=customXml/item3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2025-01-15T16:20:59Z</dcterms:created>
  <dcterms:modified xsi:type="dcterms:W3CDTF">2025-01-15T08:20:59Z</dcterms:modified>
</cp:coreProperties>
</file>

<file path=customXml/item32.xml><?xml version="1.0" encoding="utf-8"?>
<Properties xmlns:vt="http://schemas.openxmlformats.org/officeDocument/2006/docPropsVTypes" xmlns="http://schemas.openxmlformats.org/officeDocument/2006/extended-properties">
  <Application>Spire.Doc</Application>
  <AppVersion>12.0000</AppVersion>
</Properties>
</file>

<file path=customXml/item33.xml><?xml version="1.0" encoding="utf-8"?>
<Properties xmlns:vt="http://schemas.openxmlformats.org/officeDocument/2006/docPropsVTypes" xmlns="http://schemas.openxmlformats.org/officeDocument/2006/extended-properties">
  <Application>Spire.Doc</Application>
  <AppVersion>12.0000</AppVersion>
</Properties>
</file>

<file path=customXml/item3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2025-01-15T16:20:56Z</dcterms:created>
  <dcterms:modified xsi:type="dcterms:W3CDTF">2025-01-15T08:20:56Z</dcterms:modified>
</cp:coreProperties>
</file>

<file path=customXml/item3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2025-01-15T16:20:55Z</dcterms:created>
  <dcterms:modified xsi:type="dcterms:W3CDTF">2025-01-15T08:20:55Z</dcterms:modified>
</cp:coreProperties>
</file>

<file path=customXml/item36.xml><?xml version="1.0" encoding="utf-8"?>
<Properties xmlns:vt="http://schemas.openxmlformats.org/officeDocument/2006/docPropsVTypes" xmlns="http://schemas.openxmlformats.org/officeDocument/2006/extended-properties">
  <Application>Spire.Doc</Application>
  <AppVersion>12.0000</AppVersion>
</Properties>
</file>

<file path=customXml/item3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2025-01-15T16:20:54Z</dcterms:created>
  <dcterms:modified xsi:type="dcterms:W3CDTF">2025-01-15T08:20:54Z</dcterms:modified>
</cp:coreProperties>
</file>

<file path=customXml/item38.xml><?xml version="1.0" encoding="utf-8"?>
<Properties xmlns:vt="http://schemas.openxmlformats.org/officeDocument/2006/docPropsVTypes" xmlns="http://schemas.openxmlformats.org/officeDocument/2006/extended-properties">
  <Application>Spire.Doc</Application>
  <AppVersion>12.0000</AppVersion>
</Properties>
</file>

<file path=customXml/item39.xml><?xml version="1.0" encoding="utf-8"?>
<Properties xmlns:vt="http://schemas.openxmlformats.org/officeDocument/2006/docPropsVTypes" xmlns="http://schemas.openxmlformats.org/officeDocument/2006/extended-properties">
  <Application>Spire.Doc</Application>
  <AppVersion>12.0000</AppVersion>
</Properties>
</file>

<file path=customXml/item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2025-01-15T16:21:01Z</dcterms:created>
  <dcterms:modified xsi:type="dcterms:W3CDTF">2025-01-15T08:21:01Z</dcterms:modified>
</cp:coreProperties>
</file>

<file path=customXml/item4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2025-01-15T16:21:04Z</dcterms:created>
  <dcterms:modified xsi:type="dcterms:W3CDTF">2025-01-15T08:21:04Z</dcterms:modified>
</cp:coreProperties>
</file>

<file path=customXml/item41.xml><?xml version="1.0" encoding="utf-8"?>
<Properties xmlns:vt="http://schemas.openxmlformats.org/officeDocument/2006/docPropsVTypes" xmlns="http://schemas.openxmlformats.org/officeDocument/2006/extended-properties">
  <Application>Spire.Doc</Application>
  <AppVersion>12.0000</AppVersion>
</Properties>
</file>

<file path=customXml/item4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2025-01-15T16:21:03Z</dcterms:created>
  <dcterms:modified xsi:type="dcterms:W3CDTF">2025-01-15T08:21:03Z</dcterms:modified>
</cp:coreProperties>
</file>

<file path=customXml/item4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2025-01-15T16:21:02Z</dcterms:created>
  <dcterms:modified xsi:type="dcterms:W3CDTF">2025-01-15T08:21:02Z</dcterms:modified>
</cp:coreProperties>
</file>

<file path=customXml/item44.xml><?xml version="1.0" encoding="utf-8"?>
<Properties xmlns:vt="http://schemas.openxmlformats.org/officeDocument/2006/docPropsVTypes" xmlns="http://schemas.openxmlformats.org/officeDocument/2006/extended-properties">
  <Application>Spire.Doc</Application>
  <AppVersion>12.0000</AppVersion>
</Properties>
</file>

<file path=customXml/item45.xml><?xml version="1.0" encoding="utf-8"?>
<Properties xmlns:vt="http://schemas.openxmlformats.org/officeDocument/2006/docPropsVTypes" xmlns="http://schemas.openxmlformats.org/officeDocument/2006/extended-properties">
  <Application>Spire.Doc</Application>
  <AppVersion>12.0000</AppVersion>
</Properties>
</file>

<file path=customXml/item46.xml><?xml version="1.0" encoding="utf-8"?>
<Properties xmlns:vt="http://schemas.openxmlformats.org/officeDocument/2006/docPropsVTypes" xmlns="http://schemas.openxmlformats.org/officeDocument/2006/extended-properties">
  <Application>Spire.Doc</Application>
  <AppVersion>12.0000</AppVersion>
</Properties>
</file>

<file path=customXml/item4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2025-01-15T16:20:58Z</dcterms:created>
  <dcterms:modified xsi:type="dcterms:W3CDTF">2025-01-15T08:20:58Z</dcterms:modified>
</cp:coreProperties>
</file>

<file path=customXml/item48.xml><?xml version="1.0" encoding="utf-8"?>
<Properties xmlns:vt="http://schemas.openxmlformats.org/officeDocument/2006/docPropsVTypes" xmlns="http://schemas.openxmlformats.org/officeDocument/2006/extended-properties">
  <Application>Spire.Doc</Application>
  <AppVersion>12.0000</AppVersion>
</Properties>
</file>

<file path=customXml/item4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2025-01-15T16:21:01Z</dcterms:created>
  <dcterms:modified xsi:type="dcterms:W3CDTF">2025-01-15T08:21:01Z</dcterms:modified>
</cp:coreProperties>
</file>

<file path=customXml/item5.xml><?xml version="1.0" encoding="utf-8"?>
<Properties xmlns:vt="http://schemas.openxmlformats.org/officeDocument/2006/docPropsVTypes" xmlns="http://schemas.openxmlformats.org/officeDocument/2006/extended-properties">
  <Application>Spire.Doc</Application>
  <AppVersion>12.0000</AppVersion>
</Properties>
</file>

<file path=customXml/item50.xml><?xml version="1.0" encoding="utf-8"?>
<Properties xmlns:vt="http://schemas.openxmlformats.org/officeDocument/2006/docPropsVTypes" xmlns="http://schemas.openxmlformats.org/officeDocument/2006/extended-properties">
  <Application>Spire.Doc</Application>
  <AppVersion>12.0000</AppVersion>
</Properties>
</file>

<file path=customXml/item5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2025-01-15T16:21:00Z</dcterms:created>
  <dcterms:modified xsi:type="dcterms:W3CDTF">2025-01-15T08:21:00Z</dcterms:modified>
</cp:coreProperties>
</file>

<file path=customXml/item52.xml><?xml version="1.0" encoding="utf-8"?>
<Properties xmlns:vt="http://schemas.openxmlformats.org/officeDocument/2006/docPropsVTypes" xmlns="http://schemas.openxmlformats.org/officeDocument/2006/extended-properties">
  <Application>Spire.Doc</Application>
  <AppVersion>12.0000</AppVersion>
</Properties>
</file>

<file path=customXml/item53.xml><?xml version="1.0" encoding="utf-8"?>
<Properties xmlns:vt="http://schemas.openxmlformats.org/officeDocument/2006/docPropsVTypes" xmlns="http://schemas.openxmlformats.org/officeDocument/2006/extended-properties">
  <Application>Spire.Doc</Application>
  <AppVersion>12.0000</AppVersion>
</Properties>
</file>

<file path=customXml/item5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2025-01-15T16:20:57Z</dcterms:created>
  <dcterms:modified xsi:type="dcterms:W3CDTF">2025-01-15T08:20:57Z</dcterms:modified>
</cp:coreProperties>
</file>

<file path=customXml/item5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2025-01-15T16:20:56Z</dcterms:created>
  <dcterms:modified xsi:type="dcterms:W3CDTF">2025-01-15T08:20:56Z</dcterms:modified>
</cp:coreProperties>
</file>

<file path=customXml/item5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2025-01-15T16:20:55Z</dcterms:created>
  <dcterms:modified xsi:type="dcterms:W3CDTF">2025-01-15T08:20:55Z</dcterms:modified>
</cp:coreProperties>
</file>

<file path=customXml/item57.xml><?xml version="1.0" encoding="utf-8"?>
<Properties xmlns:vt="http://schemas.openxmlformats.org/officeDocument/2006/docPropsVTypes" xmlns="http://schemas.openxmlformats.org/officeDocument/2006/extended-properties">
  <Application>Spire.Doc</Application>
  <AppVersion>12.0000</AppVersion>
</Properties>
</file>

<file path=customXml/item5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2025-01-15T16:20:54Z</dcterms:created>
  <dcterms:modified xsi:type="dcterms:W3CDTF">2025-01-15T08:20:54Z</dcterms:modified>
</cp:coreProperties>
</file>

<file path=customXml/item59.xml><?xml version="1.0" encoding="utf-8"?>
<Properties xmlns:vt="http://schemas.openxmlformats.org/officeDocument/2006/docPropsVTypes" xmlns="http://schemas.openxmlformats.org/officeDocument/2006/extended-properties">
  <Application>Spire.Doc</Application>
  <AppVersion>12.0000</AppVersion>
</Properties>
</file>

<file path=customXml/item6.xml><?xml version="1.0" encoding="utf-8"?>
<Properties xmlns:vt="http://schemas.openxmlformats.org/officeDocument/2006/docPropsVTypes" xmlns="http://schemas.openxmlformats.org/officeDocument/2006/extended-properties">
  <Application>Spire.Doc</Application>
  <AppVersion>12.0000</AppVersion>
</Properties>
</file>

<file path=customXml/item6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2025-01-15T16:21:04Z</dcterms:created>
  <dcterms:modified xsi:type="dcterms:W3CDTF">2025-01-15T08:21:04Z</dcterms:modified>
</cp:coreProperties>
</file>

<file path=customXml/item6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2025-01-15T16:21:01Z</dcterms:created>
  <dcterms:modified xsi:type="dcterms:W3CDTF">2025-01-15T08:21:01Z</dcterms:modified>
</cp:coreProperties>
</file>

<file path=customXml/item6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2025-01-15T16:21:03Z</dcterms:created>
  <dcterms:modified xsi:type="dcterms:W3CDTF">2025-01-15T08:21:03Z</dcterms:modified>
</cp:coreProperties>
</file>

<file path=customXml/item63.xml><?xml version="1.0" encoding="utf-8"?>
<Properties xmlns:vt="http://schemas.openxmlformats.org/officeDocument/2006/docPropsVTypes" xmlns="http://schemas.openxmlformats.org/officeDocument/2006/extended-properties">
  <Application>Spire.Doc</Application>
  <AppVersion>12.0000</AppVersion>
</Properties>
</file>

<file path=customXml/item64.xml><?xml version="1.0" encoding="utf-8"?>
<Properties xmlns:vt="http://schemas.openxmlformats.org/officeDocument/2006/docPropsVTypes" xmlns="http://schemas.openxmlformats.org/officeDocument/2006/extended-properties">
  <Application>Spire.Doc</Application>
  <AppVersion>12.0000</AppVersion>
</Properties>
</file>

<file path=customXml/item65.xml><?xml version="1.0" encoding="utf-8"?>
<Properties xmlns:vt="http://schemas.openxmlformats.org/officeDocument/2006/docPropsVTypes" xmlns="http://schemas.openxmlformats.org/officeDocument/2006/extended-properties">
  <Application>Spire.Doc</Application>
  <AppVersion>12.0000</AppVersion>
</Properties>
</file>

<file path=customXml/item6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2025-01-15T16:20:59Z</dcterms:created>
  <dcterms:modified xsi:type="dcterms:W3CDTF">2025-01-15T08:20:59Z</dcterms:modified>
</cp:coreProperties>
</file>

<file path=customXml/item6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2025-01-15T16:21:02Z</dcterms:created>
  <dcterms:modified xsi:type="dcterms:W3CDTF">2025-01-15T08:21:02Z</dcterms:modified>
</cp:coreProperties>
</file>

<file path=customXml/item6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2025-01-15T16:21:01Z</dcterms:created>
  <dcterms:modified xsi:type="dcterms:W3CDTF">2025-01-15T08:21:01Z</dcterms:modified>
</cp:coreProperties>
</file>

<file path=customXml/item69.xml><?xml version="1.0" encoding="utf-8"?>
<Properties xmlns:vt="http://schemas.openxmlformats.org/officeDocument/2006/docPropsVTypes" xmlns="http://schemas.openxmlformats.org/officeDocument/2006/extended-properties">
  <Application>Spire.Doc</Application>
  <AppVersion>12.0000</AppVersion>
</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2025-01-15T16:21:00Z</dcterms:created>
  <dcterms:modified xsi:type="dcterms:W3CDTF">2025-01-15T08:21:00Z</dcterms:modified>
</cp:coreProperties>
</file>

<file path=customXml/item70.xml><?xml version="1.0" encoding="utf-8"?>
<Properties xmlns:vt="http://schemas.openxmlformats.org/officeDocument/2006/docPropsVTypes" xmlns="http://schemas.openxmlformats.org/officeDocument/2006/extended-properties">
  <Application>Spire.Doc</Application>
  <AppVersion>12.0000</AppVersion>
</Properties>
</file>

<file path=customXml/item71.xml><?xml version="1.0" encoding="utf-8"?>
<Properties xmlns:vt="http://schemas.openxmlformats.org/officeDocument/2006/docPropsVTypes" xmlns="http://schemas.openxmlformats.org/officeDocument/2006/extended-properties">
  <Application>Spire.Doc</Application>
  <AppVersion>12.0000</AppVersion>
</Properties>
</file>

<file path=customXml/item7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2025-01-15T16:20:59Z</dcterms:created>
  <dcterms:modified xsi:type="dcterms:W3CDTF">2025-01-15T08:20:59Z</dcterms:modified>
</cp:coreProperties>
</file>

<file path=customXml/item7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2025-01-15T16:20:58Z</dcterms:created>
  <dcterms:modified xsi:type="dcterms:W3CDTF">2025-01-15T08:20:58Z</dcterms:modified>
</cp:coreProperties>
</file>

<file path=customXml/item7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2025-01-15T16:20:57Z</dcterms:created>
  <dcterms:modified xsi:type="dcterms:W3CDTF">2025-01-15T08:20:57Z</dcterms:modified>
</cp:coreProperties>
</file>

<file path=customXml/item75.xml><?xml version="1.0" encoding="utf-8"?>
<Properties xmlns:vt="http://schemas.openxmlformats.org/officeDocument/2006/docPropsVTypes" xmlns="http://schemas.openxmlformats.org/officeDocument/2006/extended-properties">
  <Application>Spire.Doc</Application>
  <AppVersion>12.0000</AppVersion>
</Properties>
</file>

<file path=customXml/item7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2025-01-15T16:20:57Z</dcterms:created>
  <dcterms:modified xsi:type="dcterms:W3CDTF">2025-01-15T08:20:57Z</dcterms:modified>
</cp:coreProperties>
</file>

<file path=customXml/item77.xml><?xml version="1.0" encoding="utf-8"?>
<Properties xmlns:vt="http://schemas.openxmlformats.org/officeDocument/2006/docPropsVTypes" xmlns="http://schemas.openxmlformats.org/officeDocument/2006/extended-properties">
  <Application>Spire.Doc</Application>
  <AppVersion>12.0000</AppVersion>
</Properties>
</file>

<file path=customXml/item78.xml><?xml version="1.0" encoding="utf-8"?>
<Properties xmlns:vt="http://schemas.openxmlformats.org/officeDocument/2006/docPropsVTypes" xmlns="http://schemas.openxmlformats.org/officeDocument/2006/extended-properties">
  <Application>Spire.Doc</Application>
  <AppVersion>12.0000</AppVersion>
</Properties>
</file>

<file path=customXml/item79.xml><?xml version="1.0" encoding="utf-8"?>
<Properties xmlns:vt="http://schemas.openxmlformats.org/officeDocument/2006/docPropsVTypes" xmlns="http://schemas.openxmlformats.org/officeDocument/2006/extended-properties">
  <Application>Spire.Doc</Application>
  <AppVersion>12.0000</AppVersion>
</Properties>
</file>

<file path=customXml/item8.xml><?xml version="1.0" encoding="utf-8"?>
<Properties xmlns:vt="http://schemas.openxmlformats.org/officeDocument/2006/docPropsVTypes" xmlns="http://schemas.openxmlformats.org/officeDocument/2006/extended-properties">
  <Application>Spire.Doc</Application>
  <AppVersion>12.0000</AppVersion>
</Properties>
</file>

<file path=customXml/item8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2025-01-15T16:20:56Z</dcterms:created>
  <dcterms:modified xsi:type="dcterms:W3CDTF">2025-01-15T08:20:56Z</dcterms:modified>
</cp:coreProperties>
</file>

<file path=customXml/item8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2025-01-15T16:21:04Z</dcterms:created>
  <dcterms:modified xsi:type="dcterms:W3CDTF">2025-01-15T08:21:04Z</dcterms:modified>
</cp:coreProperties>
</file>

<file path=customXml/item82.xml><?xml version="1.0" encoding="utf-8"?>
<Properties xmlns:vt="http://schemas.openxmlformats.org/officeDocument/2006/docPropsVTypes" xmlns="http://schemas.openxmlformats.org/officeDocument/2006/extended-properties">
  <Application>Spire.Doc</Application>
  <AppVersion>12.0000</AppVersion>
</Properties>
</file>

<file path=customXml/item83.xml><?xml version="1.0" encoding="utf-8"?>
<Properties xmlns:vt="http://schemas.openxmlformats.org/officeDocument/2006/docPropsVTypes" xmlns="http://schemas.openxmlformats.org/officeDocument/2006/extended-properties">
  <Application>Spire.Doc</Application>
  <AppVersion>12.0000</AppVersion>
</Properties>
</file>

<file path=customXml/item84.xml><?xml version="1.0" encoding="utf-8"?>
<Properties xmlns:vt="http://schemas.openxmlformats.org/officeDocument/2006/docPropsVTypes" xmlns="http://schemas.openxmlformats.org/officeDocument/2006/extended-properties">
  <Application>Spire.Doc</Application>
  <AppVersion>12.0000</AppVersion>
</Properties>
</file>

<file path=customXml/item8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2025-01-15T16:21:00Z</dcterms:created>
  <dcterms:modified xsi:type="dcterms:W3CDTF">2025-01-15T08:21:00Z</dcterms:modified>
</cp:coreProperties>
</file>

<file path=customXml/item8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2025-01-15T16:20:54Z</dcterms:created>
  <dcterms:modified xsi:type="dcterms:W3CDTF">2025-01-15T08:20:54Z</dcterms:modified>
</cp:coreProperties>
</file>

<file path=customXml/item8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2025-01-15T16:21:03Z</dcterms:created>
  <dcterms:modified xsi:type="dcterms:W3CDTF">2025-01-15T08:21:03Z</dcterms:modified>
</cp:coreProperties>
</file>

<file path=customXml/item8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2025-01-15T16:21:02Z</dcterms:created>
  <dcterms:modified xsi:type="dcterms:W3CDTF">2025-01-15T08:21:02Z</dcterms:modified>
</cp:coreProperties>
</file>

<file path=customXml/item89.xml><?xml version="1.0" encoding="utf-8"?>
<Properties xmlns:vt="http://schemas.openxmlformats.org/officeDocument/2006/docPropsVTypes" xmlns="http://schemas.openxmlformats.org/officeDocument/2006/extended-properties">
  <Application>Spire.Doc</Application>
  <AppVersion>12.0000</AppVersion>
</Properties>
</file>

<file path=customXml/item9.xml><?xml version="1.0" encoding="utf-8"?>
<Properties xmlns:vt="http://schemas.openxmlformats.org/officeDocument/2006/docPropsVTypes" xmlns="http://schemas.openxmlformats.org/officeDocument/2006/extended-properties">
  <Application>Spire.Doc</Application>
  <AppVersion>12.0000</AppVersion>
</Properties>
</file>

<file path=customXml/item90.xml><?xml version="1.0" encoding="utf-8"?>
<Properties xmlns:vt="http://schemas.openxmlformats.org/officeDocument/2006/docPropsVTypes" xmlns="http://schemas.openxmlformats.org/officeDocument/2006/extended-properties">
  <Application>Spire.Doc</Application>
  <AppVersion>12.0000</AppVersion>
</Properties>
</file>

<file path=customXml/item91.xml><?xml version="1.0" encoding="utf-8"?>
<Properties xmlns:vt="http://schemas.openxmlformats.org/officeDocument/2006/docPropsVTypes" xmlns="http://schemas.openxmlformats.org/officeDocument/2006/extended-properties">
  <Application>Spire.Doc</Application>
  <AppVersion>12.0000</AppVersion>
</Properties>
</file>

<file path=customXml/item9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2025-01-15T16:20:56Z</dcterms:created>
  <dcterms:modified xsi:type="dcterms:W3CDTF">2025-01-15T08:20:56Z</dcterms:modified>
</cp:coreProperties>
</file>

<file path=customXml/item93.xml><?xml version="1.0" encoding="utf-8"?>
<Properties xmlns:vt="http://schemas.openxmlformats.org/officeDocument/2006/docPropsVTypes" xmlns="http://schemas.openxmlformats.org/officeDocument/2006/extended-properties">
  <Application>Spire.Doc</Application>
  <AppVersion>12.0000</AppVersion>
</Properties>
</file>

<file path=customXml/item9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2025-01-15T16:20:58Z</dcterms:created>
  <dcterms:modified xsi:type="dcterms:W3CDTF">2025-01-15T08:20:58Z</dcterms:modified>
</cp:coreProperties>
</file>

<file path=customXml/item95.xml><?xml version="1.0" encoding="utf-8"?>
<Properties xmlns:vt="http://schemas.openxmlformats.org/officeDocument/2006/docPropsVTypes" xmlns="http://schemas.openxmlformats.org/officeDocument/2006/extended-properties">
  <Application>Spire.Doc</Application>
  <AppVersion>12.0000</AppVersion>
</Properties>
</file>

<file path=customXml/item96.xml><?xml version="1.0" encoding="utf-8"?>
<Properties xmlns:vt="http://schemas.openxmlformats.org/officeDocument/2006/docPropsVTypes" xmlns="http://schemas.openxmlformats.org/officeDocument/2006/extended-properties">
  <Application>Spire.Doc</Application>
  <AppVersion>12.0000</AppVersion>
</Properties>
</file>

<file path=customXml/item9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2025-01-15T16:20:55Z</dcterms:created>
  <dcterms:modified xsi:type="dcterms:W3CDTF">2025-01-15T08:20:55Z</dcterms:modified>
</cp:coreProperties>
</file>

<file path=customXml/item9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2025-01-15T16:20:57Z</dcterms:created>
  <dcterms:modified xsi:type="dcterms:W3CDTF">2025-01-15T08:20:57Z</dcterms:modified>
</cp:coreProperties>
</file>

<file path=customXml/item99.xml><?xml version="1.0" encoding="utf-8"?>
<Properties xmlns:vt="http://schemas.openxmlformats.org/officeDocument/2006/docPropsVTypes" xmlns="http://schemas.openxmlformats.org/officeDocument/2006/extended-properties">
  <Application>Spire.Doc</Application>
  <AppVersion>12.0000</AppVersion>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B8FC55D7-E9BE-46C8-B634-0E2D661A727D}">
  <ds:schemaRefs/>
</ds:datastoreItem>
</file>

<file path=customXml/itemProps100.xml><?xml version="1.0" encoding="utf-8"?>
<ds:datastoreItem xmlns:ds="http://schemas.openxmlformats.org/officeDocument/2006/customXml" ds:itemID="{952AD735-B18B-4B35-B3A5-7FC41C92CB63}">
  <ds:schemaRefs/>
</ds:datastoreItem>
</file>

<file path=customXml/itemProps101.xml><?xml version="1.0" encoding="utf-8"?>
<ds:datastoreItem xmlns:ds="http://schemas.openxmlformats.org/officeDocument/2006/customXml" ds:itemID="{F3EB329A-B169-4AB0-8EF1-67D5502B6102}">
  <ds:schemaRefs/>
</ds:datastoreItem>
</file>

<file path=customXml/itemProps11.xml><?xml version="1.0" encoding="utf-8"?>
<ds:datastoreItem xmlns:ds="http://schemas.openxmlformats.org/officeDocument/2006/customXml" ds:itemID="{5E24DCF6-FF43-48B5-B629-3247EDBEBA0E}">
  <ds:schemaRefs/>
</ds:datastoreItem>
</file>

<file path=customXml/itemProps12.xml><?xml version="1.0" encoding="utf-8"?>
<ds:datastoreItem xmlns:ds="http://schemas.openxmlformats.org/officeDocument/2006/customXml" ds:itemID="{3B424B97-8CA7-426C-B8BC-6C8706DC7ECD}">
  <ds:schemaRefs/>
</ds:datastoreItem>
</file>

<file path=customXml/itemProps13.xml><?xml version="1.0" encoding="utf-8"?>
<ds:datastoreItem xmlns:ds="http://schemas.openxmlformats.org/officeDocument/2006/customXml" ds:itemID="{4F0D937D-167E-4743-ABC8-AB916F5211C9}">
  <ds:schemaRefs/>
</ds:datastoreItem>
</file>

<file path=customXml/itemProps14.xml><?xml version="1.0" encoding="utf-8"?>
<ds:datastoreItem xmlns:ds="http://schemas.openxmlformats.org/officeDocument/2006/customXml" ds:itemID="{FE4AFA53-CB9F-47CD-A0DF-AE5610D6208E}">
  <ds:schemaRefs/>
</ds:datastoreItem>
</file>

<file path=customXml/itemProps15.xml><?xml version="1.0" encoding="utf-8"?>
<ds:datastoreItem xmlns:ds="http://schemas.openxmlformats.org/officeDocument/2006/customXml" ds:itemID="{B2490EE4-ECA4-4DCB-9147-4CBFA59EF8AE}">
  <ds:schemaRefs/>
</ds:datastoreItem>
</file>

<file path=customXml/itemProps16.xml><?xml version="1.0" encoding="utf-8"?>
<ds:datastoreItem xmlns:ds="http://schemas.openxmlformats.org/officeDocument/2006/customXml" ds:itemID="{7741A8F9-B9ED-4158-A48A-5370B24F257F}">
  <ds:schemaRefs/>
</ds:datastoreItem>
</file>

<file path=customXml/itemProps17.xml><?xml version="1.0" encoding="utf-8"?>
<ds:datastoreItem xmlns:ds="http://schemas.openxmlformats.org/officeDocument/2006/customXml" ds:itemID="{9E356BF5-E594-4ECB-9D47-2C49F39B55B5}">
  <ds:schemaRefs/>
</ds:datastoreItem>
</file>

<file path=customXml/itemProps18.xml><?xml version="1.0" encoding="utf-8"?>
<ds:datastoreItem xmlns:ds="http://schemas.openxmlformats.org/officeDocument/2006/customXml" ds:itemID="{84D4E465-F5D5-4B6D-9C95-CE80B6326C5E}">
  <ds:schemaRefs/>
</ds:datastoreItem>
</file>

<file path=customXml/itemProps19.xml><?xml version="1.0" encoding="utf-8"?>
<ds:datastoreItem xmlns:ds="http://schemas.openxmlformats.org/officeDocument/2006/customXml" ds:itemID="{28A7334C-F9C8-4F28-94B2-21B92FB4A84D}">
  <ds:schemaRefs/>
</ds:datastoreItem>
</file>

<file path=customXml/itemProps2.xml><?xml version="1.0" encoding="utf-8"?>
<ds:datastoreItem xmlns:ds="http://schemas.openxmlformats.org/officeDocument/2006/customXml" ds:itemID="{DEDFEA76-59B2-494E-AFA1-121806B6797A}">
  <ds:schemaRefs/>
</ds:datastoreItem>
</file>

<file path=customXml/itemProps20.xml><?xml version="1.0" encoding="utf-8"?>
<ds:datastoreItem xmlns:ds="http://schemas.openxmlformats.org/officeDocument/2006/customXml" ds:itemID="{6C468D21-F022-49F5-AAB8-302F092321C3}">
  <ds:schemaRefs/>
</ds:datastoreItem>
</file>

<file path=customXml/itemProps21.xml><?xml version="1.0" encoding="utf-8"?>
<ds:datastoreItem xmlns:ds="http://schemas.openxmlformats.org/officeDocument/2006/customXml" ds:itemID="{EA43CE57-84F6-4534-BAC6-91EDDB9C787B}">
  <ds:schemaRefs/>
</ds:datastoreItem>
</file>

<file path=customXml/itemProps22.xml><?xml version="1.0" encoding="utf-8"?>
<ds:datastoreItem xmlns:ds="http://schemas.openxmlformats.org/officeDocument/2006/customXml" ds:itemID="{B07ACF17-A1A2-431B-BA11-A18899BD11C0}">
  <ds:schemaRefs/>
</ds:datastoreItem>
</file>

<file path=customXml/itemProps23.xml><?xml version="1.0" encoding="utf-8"?>
<ds:datastoreItem xmlns:ds="http://schemas.openxmlformats.org/officeDocument/2006/customXml" ds:itemID="{D2051F10-1D12-4441-AF90-405055BF2499}">
  <ds:schemaRefs/>
</ds:datastoreItem>
</file>

<file path=customXml/itemProps24.xml><?xml version="1.0" encoding="utf-8"?>
<ds:datastoreItem xmlns:ds="http://schemas.openxmlformats.org/officeDocument/2006/customXml" ds:itemID="{3072DF51-5903-466E-A15D-18A37F4DA1E7}">
  <ds:schemaRefs/>
</ds:datastoreItem>
</file>

<file path=customXml/itemProps25.xml><?xml version="1.0" encoding="utf-8"?>
<ds:datastoreItem xmlns:ds="http://schemas.openxmlformats.org/officeDocument/2006/customXml" ds:itemID="{4F56DF73-12CE-4E78-8E53-460F866FDFC9}">
  <ds:schemaRefs/>
</ds:datastoreItem>
</file>

<file path=customXml/itemProps26.xml><?xml version="1.0" encoding="utf-8"?>
<ds:datastoreItem xmlns:ds="http://schemas.openxmlformats.org/officeDocument/2006/customXml" ds:itemID="{B0C05A07-EFBA-49B8-90B0-2532D7212155}">
  <ds:schemaRefs/>
</ds:datastoreItem>
</file>

<file path=customXml/itemProps27.xml><?xml version="1.0" encoding="utf-8"?>
<ds:datastoreItem xmlns:ds="http://schemas.openxmlformats.org/officeDocument/2006/customXml" ds:itemID="{A56DC250-9282-45A5-863F-B82E819F6520}">
  <ds:schemaRefs/>
</ds:datastoreItem>
</file>

<file path=customXml/itemProps28.xml><?xml version="1.0" encoding="utf-8"?>
<ds:datastoreItem xmlns:ds="http://schemas.openxmlformats.org/officeDocument/2006/customXml" ds:itemID="{7E210445-28F6-4D78-9C9F-F7BB752414B1}">
  <ds:schemaRefs/>
</ds:datastoreItem>
</file>

<file path=customXml/itemProps29.xml><?xml version="1.0" encoding="utf-8"?>
<ds:datastoreItem xmlns:ds="http://schemas.openxmlformats.org/officeDocument/2006/customXml" ds:itemID="{80BD28AC-DE1E-481B-9808-CAE947B67EB4}">
  <ds:schemaRefs/>
</ds:datastoreItem>
</file>

<file path=customXml/itemProps3.xml><?xml version="1.0" encoding="utf-8"?>
<ds:datastoreItem xmlns:ds="http://schemas.openxmlformats.org/officeDocument/2006/customXml" ds:itemID="{6F96E70C-8ECF-4821-9489-5C94E4BFBD10}">
  <ds:schemaRefs/>
</ds:datastoreItem>
</file>

<file path=customXml/itemProps30.xml><?xml version="1.0" encoding="utf-8"?>
<ds:datastoreItem xmlns:ds="http://schemas.openxmlformats.org/officeDocument/2006/customXml" ds:itemID="{70D6775C-6BA0-47BF-9BB8-54E1837CF8F8}">
  <ds:schemaRefs/>
</ds:datastoreItem>
</file>

<file path=customXml/itemProps31.xml><?xml version="1.0" encoding="utf-8"?>
<ds:datastoreItem xmlns:ds="http://schemas.openxmlformats.org/officeDocument/2006/customXml" ds:itemID="{6C838178-CCDD-4A9B-8FBB-C9126580118F}">
  <ds:schemaRefs/>
</ds:datastoreItem>
</file>

<file path=customXml/itemProps32.xml><?xml version="1.0" encoding="utf-8"?>
<ds:datastoreItem xmlns:ds="http://schemas.openxmlformats.org/officeDocument/2006/customXml" ds:itemID="{A6F97048-A008-4DFE-A2BC-2CDBCE61B2B4}">
  <ds:schemaRefs/>
</ds:datastoreItem>
</file>

<file path=customXml/itemProps33.xml><?xml version="1.0" encoding="utf-8"?>
<ds:datastoreItem xmlns:ds="http://schemas.openxmlformats.org/officeDocument/2006/customXml" ds:itemID="{CCD5D938-59FF-4FF7-A169-752B27FAB79A}">
  <ds:schemaRefs/>
</ds:datastoreItem>
</file>

<file path=customXml/itemProps34.xml><?xml version="1.0" encoding="utf-8"?>
<ds:datastoreItem xmlns:ds="http://schemas.openxmlformats.org/officeDocument/2006/customXml" ds:itemID="{3E890325-369D-4166-BB6F-B6368B8F884B}">
  <ds:schemaRefs/>
</ds:datastoreItem>
</file>

<file path=customXml/itemProps35.xml><?xml version="1.0" encoding="utf-8"?>
<ds:datastoreItem xmlns:ds="http://schemas.openxmlformats.org/officeDocument/2006/customXml" ds:itemID="{BEEAAAB8-65D8-4AFF-91C6-AF869BF45E94}">
  <ds:schemaRefs/>
</ds:datastoreItem>
</file>

<file path=customXml/itemProps36.xml><?xml version="1.0" encoding="utf-8"?>
<ds:datastoreItem xmlns:ds="http://schemas.openxmlformats.org/officeDocument/2006/customXml" ds:itemID="{B9756E63-30A4-4BD8-B2DD-80991F418B49}">
  <ds:schemaRefs/>
</ds:datastoreItem>
</file>

<file path=customXml/itemProps37.xml><?xml version="1.0" encoding="utf-8"?>
<ds:datastoreItem xmlns:ds="http://schemas.openxmlformats.org/officeDocument/2006/customXml" ds:itemID="{59CE3907-D5B7-495E-83B8-D9EB01727C0E}">
  <ds:schemaRefs/>
</ds:datastoreItem>
</file>

<file path=customXml/itemProps38.xml><?xml version="1.0" encoding="utf-8"?>
<ds:datastoreItem xmlns:ds="http://schemas.openxmlformats.org/officeDocument/2006/customXml" ds:itemID="{68ED97B5-A98A-41B7-A4B3-3200E5E56DD4}">
  <ds:schemaRefs/>
</ds:datastoreItem>
</file>

<file path=customXml/itemProps39.xml><?xml version="1.0" encoding="utf-8"?>
<ds:datastoreItem xmlns:ds="http://schemas.openxmlformats.org/officeDocument/2006/customXml" ds:itemID="{F83FC4C4-F168-436E-996F-153A4AC566FE}">
  <ds:schemaRefs/>
</ds:datastoreItem>
</file>

<file path=customXml/itemProps4.xml><?xml version="1.0" encoding="utf-8"?>
<ds:datastoreItem xmlns:ds="http://schemas.openxmlformats.org/officeDocument/2006/customXml" ds:itemID="{7F422181-F7BB-494B-B13A-6F219F242C58}">
  <ds:schemaRefs/>
</ds:datastoreItem>
</file>

<file path=customXml/itemProps40.xml><?xml version="1.0" encoding="utf-8"?>
<ds:datastoreItem xmlns:ds="http://schemas.openxmlformats.org/officeDocument/2006/customXml" ds:itemID="{21652435-BF79-4C14-944D-058CE6B779EB}">
  <ds:schemaRefs/>
</ds:datastoreItem>
</file>

<file path=customXml/itemProps41.xml><?xml version="1.0" encoding="utf-8"?>
<ds:datastoreItem xmlns:ds="http://schemas.openxmlformats.org/officeDocument/2006/customXml" ds:itemID="{D9517C32-42E6-4FA0-89DE-C182A996B234}">
  <ds:schemaRefs/>
</ds:datastoreItem>
</file>

<file path=customXml/itemProps42.xml><?xml version="1.0" encoding="utf-8"?>
<ds:datastoreItem xmlns:ds="http://schemas.openxmlformats.org/officeDocument/2006/customXml" ds:itemID="{9C267E98-A895-406D-9E0A-ABE55FE97C1A}">
  <ds:schemaRefs/>
</ds:datastoreItem>
</file>

<file path=customXml/itemProps43.xml><?xml version="1.0" encoding="utf-8"?>
<ds:datastoreItem xmlns:ds="http://schemas.openxmlformats.org/officeDocument/2006/customXml" ds:itemID="{FDDD5987-D8A9-4755-A860-E15426B86014}">
  <ds:schemaRefs/>
</ds:datastoreItem>
</file>

<file path=customXml/itemProps44.xml><?xml version="1.0" encoding="utf-8"?>
<ds:datastoreItem xmlns:ds="http://schemas.openxmlformats.org/officeDocument/2006/customXml" ds:itemID="{44714819-5783-487D-BD10-2FAD625E2761}">
  <ds:schemaRefs/>
</ds:datastoreItem>
</file>

<file path=customXml/itemProps45.xml><?xml version="1.0" encoding="utf-8"?>
<ds:datastoreItem xmlns:ds="http://schemas.openxmlformats.org/officeDocument/2006/customXml" ds:itemID="{51268CAD-AD0D-40C6-B8D3-DF4C07352E56}">
  <ds:schemaRefs/>
</ds:datastoreItem>
</file>

<file path=customXml/itemProps46.xml><?xml version="1.0" encoding="utf-8"?>
<ds:datastoreItem xmlns:ds="http://schemas.openxmlformats.org/officeDocument/2006/customXml" ds:itemID="{322E94DA-6B84-46C0-9BA2-E80F16F8FD6C}">
  <ds:schemaRefs/>
</ds:datastoreItem>
</file>

<file path=customXml/itemProps47.xml><?xml version="1.0" encoding="utf-8"?>
<ds:datastoreItem xmlns:ds="http://schemas.openxmlformats.org/officeDocument/2006/customXml" ds:itemID="{D947CFE8-BF02-4F47-A73A-ED46CB895133}">
  <ds:schemaRefs/>
</ds:datastoreItem>
</file>

<file path=customXml/itemProps48.xml><?xml version="1.0" encoding="utf-8"?>
<ds:datastoreItem xmlns:ds="http://schemas.openxmlformats.org/officeDocument/2006/customXml" ds:itemID="{0780CE8F-612D-4CF3-BEEF-BD2F82CC1E7D}">
  <ds:schemaRefs/>
</ds:datastoreItem>
</file>

<file path=customXml/itemProps49.xml><?xml version="1.0" encoding="utf-8"?>
<ds:datastoreItem xmlns:ds="http://schemas.openxmlformats.org/officeDocument/2006/customXml" ds:itemID="{54A7ECDD-A725-46FF-8626-2C76F065E71C}">
  <ds:schemaRefs/>
</ds:datastoreItem>
</file>

<file path=customXml/itemProps5.xml><?xml version="1.0" encoding="utf-8"?>
<ds:datastoreItem xmlns:ds="http://schemas.openxmlformats.org/officeDocument/2006/customXml" ds:itemID="{D239941C-8B4B-4859-A630-94CB25F30FFC}">
  <ds:schemaRefs/>
</ds:datastoreItem>
</file>

<file path=customXml/itemProps50.xml><?xml version="1.0" encoding="utf-8"?>
<ds:datastoreItem xmlns:ds="http://schemas.openxmlformats.org/officeDocument/2006/customXml" ds:itemID="{2B4786D7-6EA4-40C3-9625-CB797CDEC6E0}">
  <ds:schemaRefs/>
</ds:datastoreItem>
</file>

<file path=customXml/itemProps51.xml><?xml version="1.0" encoding="utf-8"?>
<ds:datastoreItem xmlns:ds="http://schemas.openxmlformats.org/officeDocument/2006/customXml" ds:itemID="{8CA869AC-711D-4D68-9D6A-371175BCCCD9}">
  <ds:schemaRefs/>
</ds:datastoreItem>
</file>

<file path=customXml/itemProps52.xml><?xml version="1.0" encoding="utf-8"?>
<ds:datastoreItem xmlns:ds="http://schemas.openxmlformats.org/officeDocument/2006/customXml" ds:itemID="{0F5AB957-E459-4563-A95A-F80E5698D8A7}">
  <ds:schemaRefs/>
</ds:datastoreItem>
</file>

<file path=customXml/itemProps53.xml><?xml version="1.0" encoding="utf-8"?>
<ds:datastoreItem xmlns:ds="http://schemas.openxmlformats.org/officeDocument/2006/customXml" ds:itemID="{79F04E39-55BE-42DB-B590-D73907B23D6A}">
  <ds:schemaRefs/>
</ds:datastoreItem>
</file>

<file path=customXml/itemProps54.xml><?xml version="1.0" encoding="utf-8"?>
<ds:datastoreItem xmlns:ds="http://schemas.openxmlformats.org/officeDocument/2006/customXml" ds:itemID="{6B010A2D-1EC5-4C4E-A03F-4AEDDE28EA54}">
  <ds:schemaRefs/>
</ds:datastoreItem>
</file>

<file path=customXml/itemProps55.xml><?xml version="1.0" encoding="utf-8"?>
<ds:datastoreItem xmlns:ds="http://schemas.openxmlformats.org/officeDocument/2006/customXml" ds:itemID="{8CC09D8C-5A6B-47CD-AAFB-F383B92CE777}">
  <ds:schemaRefs/>
</ds:datastoreItem>
</file>

<file path=customXml/itemProps56.xml><?xml version="1.0" encoding="utf-8"?>
<ds:datastoreItem xmlns:ds="http://schemas.openxmlformats.org/officeDocument/2006/customXml" ds:itemID="{508D713A-7E83-49C2-9BC3-C14EEDAAE927}">
  <ds:schemaRefs/>
</ds:datastoreItem>
</file>

<file path=customXml/itemProps57.xml><?xml version="1.0" encoding="utf-8"?>
<ds:datastoreItem xmlns:ds="http://schemas.openxmlformats.org/officeDocument/2006/customXml" ds:itemID="{CCEACD3C-163D-4201-B473-7C8B8B233C76}">
  <ds:schemaRefs/>
</ds:datastoreItem>
</file>

<file path=customXml/itemProps58.xml><?xml version="1.0" encoding="utf-8"?>
<ds:datastoreItem xmlns:ds="http://schemas.openxmlformats.org/officeDocument/2006/customXml" ds:itemID="{DF4F07C7-3643-4027-B67D-76E86B87ACB6}">
  <ds:schemaRefs/>
</ds:datastoreItem>
</file>

<file path=customXml/itemProps59.xml><?xml version="1.0" encoding="utf-8"?>
<ds:datastoreItem xmlns:ds="http://schemas.openxmlformats.org/officeDocument/2006/customXml" ds:itemID="{55D5AA17-C79F-4897-9377-2BD2F2B585BC}">
  <ds:schemaRefs/>
</ds:datastoreItem>
</file>

<file path=customXml/itemProps6.xml><?xml version="1.0" encoding="utf-8"?>
<ds:datastoreItem xmlns:ds="http://schemas.openxmlformats.org/officeDocument/2006/customXml" ds:itemID="{14C58FAC-09A0-4851-9E89-EE505B73E05A}">
  <ds:schemaRefs/>
</ds:datastoreItem>
</file>

<file path=customXml/itemProps60.xml><?xml version="1.0" encoding="utf-8"?>
<ds:datastoreItem xmlns:ds="http://schemas.openxmlformats.org/officeDocument/2006/customXml" ds:itemID="{6644AC8C-792A-49B5-96A4-B7DA030E92FA}">
  <ds:schemaRefs/>
</ds:datastoreItem>
</file>

<file path=customXml/itemProps61.xml><?xml version="1.0" encoding="utf-8"?>
<ds:datastoreItem xmlns:ds="http://schemas.openxmlformats.org/officeDocument/2006/customXml" ds:itemID="{D8345924-6ECC-4E4A-87B0-B98DEECA552C}">
  <ds:schemaRefs/>
</ds:datastoreItem>
</file>

<file path=customXml/itemProps62.xml><?xml version="1.0" encoding="utf-8"?>
<ds:datastoreItem xmlns:ds="http://schemas.openxmlformats.org/officeDocument/2006/customXml" ds:itemID="{CFEE202C-845F-41FF-A405-084C837A21CC}">
  <ds:schemaRefs/>
</ds:datastoreItem>
</file>

<file path=customXml/itemProps63.xml><?xml version="1.0" encoding="utf-8"?>
<ds:datastoreItem xmlns:ds="http://schemas.openxmlformats.org/officeDocument/2006/customXml" ds:itemID="{74BF94AB-9E5E-43E3-A04A-A83B1049D76A}">
  <ds:schemaRefs/>
</ds:datastoreItem>
</file>

<file path=customXml/itemProps64.xml><?xml version="1.0" encoding="utf-8"?>
<ds:datastoreItem xmlns:ds="http://schemas.openxmlformats.org/officeDocument/2006/customXml" ds:itemID="{3844B84E-5808-4B81-885C-C86166F2E4F9}">
  <ds:schemaRefs/>
</ds:datastoreItem>
</file>

<file path=customXml/itemProps65.xml><?xml version="1.0" encoding="utf-8"?>
<ds:datastoreItem xmlns:ds="http://schemas.openxmlformats.org/officeDocument/2006/customXml" ds:itemID="{0C635928-B02D-4FE8-B630-2D0155C375B4}">
  <ds:schemaRefs/>
</ds:datastoreItem>
</file>

<file path=customXml/itemProps66.xml><?xml version="1.0" encoding="utf-8"?>
<ds:datastoreItem xmlns:ds="http://schemas.openxmlformats.org/officeDocument/2006/customXml" ds:itemID="{E8455740-1788-49E1-A294-94DD40896CF7}">
  <ds:schemaRefs/>
</ds:datastoreItem>
</file>

<file path=customXml/itemProps67.xml><?xml version="1.0" encoding="utf-8"?>
<ds:datastoreItem xmlns:ds="http://schemas.openxmlformats.org/officeDocument/2006/customXml" ds:itemID="{52E75E51-3623-4C57-B704-BDF835568B45}">
  <ds:schemaRefs/>
</ds:datastoreItem>
</file>

<file path=customXml/itemProps68.xml><?xml version="1.0" encoding="utf-8"?>
<ds:datastoreItem xmlns:ds="http://schemas.openxmlformats.org/officeDocument/2006/customXml" ds:itemID="{659CC0B1-D660-4554-B816-C1484BD5E184}">
  <ds:schemaRefs/>
</ds:datastoreItem>
</file>

<file path=customXml/itemProps69.xml><?xml version="1.0" encoding="utf-8"?>
<ds:datastoreItem xmlns:ds="http://schemas.openxmlformats.org/officeDocument/2006/customXml" ds:itemID="{6FE909AF-D025-47DA-9968-C5B2667B58B1}">
  <ds:schemaRefs/>
</ds:datastoreItem>
</file>

<file path=customXml/itemProps7.xml><?xml version="1.0" encoding="utf-8"?>
<ds:datastoreItem xmlns:ds="http://schemas.openxmlformats.org/officeDocument/2006/customXml" ds:itemID="{D0E652CE-7E93-4B7E-A257-8218661E2938}">
  <ds:schemaRefs/>
</ds:datastoreItem>
</file>

<file path=customXml/itemProps70.xml><?xml version="1.0" encoding="utf-8"?>
<ds:datastoreItem xmlns:ds="http://schemas.openxmlformats.org/officeDocument/2006/customXml" ds:itemID="{463280C6-7F0D-42B8-9675-D9AD7347D798}">
  <ds:schemaRefs/>
</ds:datastoreItem>
</file>

<file path=customXml/itemProps71.xml><?xml version="1.0" encoding="utf-8"?>
<ds:datastoreItem xmlns:ds="http://schemas.openxmlformats.org/officeDocument/2006/customXml" ds:itemID="{775F7716-1F03-43F6-A629-9E51095D803A}">
  <ds:schemaRefs/>
</ds:datastoreItem>
</file>

<file path=customXml/itemProps72.xml><?xml version="1.0" encoding="utf-8"?>
<ds:datastoreItem xmlns:ds="http://schemas.openxmlformats.org/officeDocument/2006/customXml" ds:itemID="{B863CCB1-1579-42CD-AF70-89307553958B}">
  <ds:schemaRefs/>
</ds:datastoreItem>
</file>

<file path=customXml/itemProps73.xml><?xml version="1.0" encoding="utf-8"?>
<ds:datastoreItem xmlns:ds="http://schemas.openxmlformats.org/officeDocument/2006/customXml" ds:itemID="{1C372C08-B22A-4838-A66D-05A78E45F5DD}">
  <ds:schemaRefs/>
</ds:datastoreItem>
</file>

<file path=customXml/itemProps74.xml><?xml version="1.0" encoding="utf-8"?>
<ds:datastoreItem xmlns:ds="http://schemas.openxmlformats.org/officeDocument/2006/customXml" ds:itemID="{1D8394DA-2CAE-479F-BCCC-1D953D86042D}">
  <ds:schemaRefs/>
</ds:datastoreItem>
</file>

<file path=customXml/itemProps75.xml><?xml version="1.0" encoding="utf-8"?>
<ds:datastoreItem xmlns:ds="http://schemas.openxmlformats.org/officeDocument/2006/customXml" ds:itemID="{91EC0E38-01E8-4909-8B09-5503C4432D08}">
  <ds:schemaRefs/>
</ds:datastoreItem>
</file>

<file path=customXml/itemProps76.xml><?xml version="1.0" encoding="utf-8"?>
<ds:datastoreItem xmlns:ds="http://schemas.openxmlformats.org/officeDocument/2006/customXml" ds:itemID="{80EA2DA8-1503-4563-9A17-35E4F2DA3EF3}">
  <ds:schemaRefs/>
</ds:datastoreItem>
</file>

<file path=customXml/itemProps77.xml><?xml version="1.0" encoding="utf-8"?>
<ds:datastoreItem xmlns:ds="http://schemas.openxmlformats.org/officeDocument/2006/customXml" ds:itemID="{376C0A32-49BA-47BA-BB16-CB2B2715A638}">
  <ds:schemaRefs/>
</ds:datastoreItem>
</file>

<file path=customXml/itemProps78.xml><?xml version="1.0" encoding="utf-8"?>
<ds:datastoreItem xmlns:ds="http://schemas.openxmlformats.org/officeDocument/2006/customXml" ds:itemID="{13A353EC-F35D-41FA-817E-E4637E1A69FE}">
  <ds:schemaRefs/>
</ds:datastoreItem>
</file>

<file path=customXml/itemProps79.xml><?xml version="1.0" encoding="utf-8"?>
<ds:datastoreItem xmlns:ds="http://schemas.openxmlformats.org/officeDocument/2006/customXml" ds:itemID="{A92B181D-6D50-4F4B-921E-5BBCCEAADB89}">
  <ds:schemaRefs/>
</ds:datastoreItem>
</file>

<file path=customXml/itemProps8.xml><?xml version="1.0" encoding="utf-8"?>
<ds:datastoreItem xmlns:ds="http://schemas.openxmlformats.org/officeDocument/2006/customXml" ds:itemID="{911ED757-4949-4B1B-91CB-57F2ADBA5628}">
  <ds:schemaRefs/>
</ds:datastoreItem>
</file>

<file path=customXml/itemProps80.xml><?xml version="1.0" encoding="utf-8"?>
<ds:datastoreItem xmlns:ds="http://schemas.openxmlformats.org/officeDocument/2006/customXml" ds:itemID="{3CE9D933-FA97-4887-8336-69703DB999B7}">
  <ds:schemaRefs/>
</ds:datastoreItem>
</file>

<file path=customXml/itemProps81.xml><?xml version="1.0" encoding="utf-8"?>
<ds:datastoreItem xmlns:ds="http://schemas.openxmlformats.org/officeDocument/2006/customXml" ds:itemID="{774127BE-0769-4014-BBF6-2A903A1CCB70}">
  <ds:schemaRefs/>
</ds:datastoreItem>
</file>

<file path=customXml/itemProps82.xml><?xml version="1.0" encoding="utf-8"?>
<ds:datastoreItem xmlns:ds="http://schemas.openxmlformats.org/officeDocument/2006/customXml" ds:itemID="{448853EF-3320-46C5-8614-0D5F9F32E4C3}">
  <ds:schemaRefs/>
</ds:datastoreItem>
</file>

<file path=customXml/itemProps83.xml><?xml version="1.0" encoding="utf-8"?>
<ds:datastoreItem xmlns:ds="http://schemas.openxmlformats.org/officeDocument/2006/customXml" ds:itemID="{9DF38B75-461A-4779-912E-7130BE23CD8B}">
  <ds:schemaRefs/>
</ds:datastoreItem>
</file>

<file path=customXml/itemProps84.xml><?xml version="1.0" encoding="utf-8"?>
<ds:datastoreItem xmlns:ds="http://schemas.openxmlformats.org/officeDocument/2006/customXml" ds:itemID="{C1FA872F-D666-4A77-861F-2A2D1C20F36D}">
  <ds:schemaRefs/>
</ds:datastoreItem>
</file>

<file path=customXml/itemProps85.xml><?xml version="1.0" encoding="utf-8"?>
<ds:datastoreItem xmlns:ds="http://schemas.openxmlformats.org/officeDocument/2006/customXml" ds:itemID="{6FF9384E-62CE-4F7C-AFE5-2A29C015EF8A}">
  <ds:schemaRefs/>
</ds:datastoreItem>
</file>

<file path=customXml/itemProps86.xml><?xml version="1.0" encoding="utf-8"?>
<ds:datastoreItem xmlns:ds="http://schemas.openxmlformats.org/officeDocument/2006/customXml" ds:itemID="{6730FDF7-09BE-4F7C-BC71-F1D54D7CAF7E}">
  <ds:schemaRefs/>
</ds:datastoreItem>
</file>

<file path=customXml/itemProps87.xml><?xml version="1.0" encoding="utf-8"?>
<ds:datastoreItem xmlns:ds="http://schemas.openxmlformats.org/officeDocument/2006/customXml" ds:itemID="{2B162557-A450-4191-AD5F-AEEE201CFC12}">
  <ds:schemaRefs/>
</ds:datastoreItem>
</file>

<file path=customXml/itemProps88.xml><?xml version="1.0" encoding="utf-8"?>
<ds:datastoreItem xmlns:ds="http://schemas.openxmlformats.org/officeDocument/2006/customXml" ds:itemID="{86060001-BF29-426F-A2B7-1F0029E845A7}">
  <ds:schemaRefs/>
</ds:datastoreItem>
</file>

<file path=customXml/itemProps89.xml><?xml version="1.0" encoding="utf-8"?>
<ds:datastoreItem xmlns:ds="http://schemas.openxmlformats.org/officeDocument/2006/customXml" ds:itemID="{69618110-B6C6-403E-94C5-17FBF353A4F6}">
  <ds:schemaRefs/>
</ds:datastoreItem>
</file>

<file path=customXml/itemProps9.xml><?xml version="1.0" encoding="utf-8"?>
<ds:datastoreItem xmlns:ds="http://schemas.openxmlformats.org/officeDocument/2006/customXml" ds:itemID="{4BD09372-99D6-4E6D-8C65-B9A4A8CA1FA2}">
  <ds:schemaRefs/>
</ds:datastoreItem>
</file>

<file path=customXml/itemProps90.xml><?xml version="1.0" encoding="utf-8"?>
<ds:datastoreItem xmlns:ds="http://schemas.openxmlformats.org/officeDocument/2006/customXml" ds:itemID="{AA84B70E-3990-4E9D-A5B6-FBA5FEE47139}">
  <ds:schemaRefs/>
</ds:datastoreItem>
</file>

<file path=customXml/itemProps91.xml><?xml version="1.0" encoding="utf-8"?>
<ds:datastoreItem xmlns:ds="http://schemas.openxmlformats.org/officeDocument/2006/customXml" ds:itemID="{24B9E869-D6DF-4957-A95D-B9C87393B110}">
  <ds:schemaRefs/>
</ds:datastoreItem>
</file>

<file path=customXml/itemProps92.xml><?xml version="1.0" encoding="utf-8"?>
<ds:datastoreItem xmlns:ds="http://schemas.openxmlformats.org/officeDocument/2006/customXml" ds:itemID="{C36AF1C9-BFEB-4EBF-8AF8-CF265A629F10}">
  <ds:schemaRefs/>
</ds:datastoreItem>
</file>

<file path=customXml/itemProps93.xml><?xml version="1.0" encoding="utf-8"?>
<ds:datastoreItem xmlns:ds="http://schemas.openxmlformats.org/officeDocument/2006/customXml" ds:itemID="{7EE89327-59AD-4322-BD51-0F0438904A09}">
  <ds:schemaRefs/>
</ds:datastoreItem>
</file>

<file path=customXml/itemProps94.xml><?xml version="1.0" encoding="utf-8"?>
<ds:datastoreItem xmlns:ds="http://schemas.openxmlformats.org/officeDocument/2006/customXml" ds:itemID="{13FD3955-EAD5-46C0-B5F0-B211B2DD9AD5}">
  <ds:schemaRefs/>
</ds:datastoreItem>
</file>

<file path=customXml/itemProps95.xml><?xml version="1.0" encoding="utf-8"?>
<ds:datastoreItem xmlns:ds="http://schemas.openxmlformats.org/officeDocument/2006/customXml" ds:itemID="{1E7B9752-6DFA-4F9F-99D5-6D0D0AD7C697}">
  <ds:schemaRefs/>
</ds:datastoreItem>
</file>

<file path=customXml/itemProps96.xml><?xml version="1.0" encoding="utf-8"?>
<ds:datastoreItem xmlns:ds="http://schemas.openxmlformats.org/officeDocument/2006/customXml" ds:itemID="{EF668ACB-D39B-4A1C-8EFA-B06F7529C720}">
  <ds:schemaRefs/>
</ds:datastoreItem>
</file>

<file path=customXml/itemProps97.xml><?xml version="1.0" encoding="utf-8"?>
<ds:datastoreItem xmlns:ds="http://schemas.openxmlformats.org/officeDocument/2006/customXml" ds:itemID="{8FF977BA-F593-4996-9723-84F343B79DE2}">
  <ds:schemaRefs/>
</ds:datastoreItem>
</file>

<file path=customXml/itemProps98.xml><?xml version="1.0" encoding="utf-8"?>
<ds:datastoreItem xmlns:ds="http://schemas.openxmlformats.org/officeDocument/2006/customXml" ds:itemID="{C407996E-0919-489C-9DB2-203C63EEE3D9}">
  <ds:schemaRefs/>
</ds:datastoreItem>
</file>

<file path=customXml/itemProps99.xml><?xml version="1.0" encoding="utf-8"?>
<ds:datastoreItem xmlns:ds="http://schemas.openxmlformats.org/officeDocument/2006/customXml" ds:itemID="{8C974B25-57D0-4E52-ACD7-1B7DAA76C0BB}">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63</Pages>
  <Words>5151</Words>
  <Characters>29366</Characters>
  <Lines>244</Lines>
  <Paragraphs>68</Paragraphs>
  <ScaleCrop>false</ScaleCrop>
  <LinksUpToDate>false</LinksUpToDate>
  <CharactersWithSpaces>34449</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2025-01-15T16:21:00Z</dcterms:created>
  <dc:creator>hp</dc:creator>
  <cp:lastModifiedBy>hp</cp:lastModifiedBy>
  <cp:lastPrinted>2025-02-08T09:18:00Z</cp:lastPrinted>
  <dcterms:modified xsi:type="dcterms:W3CDTF">2025-02-26T08:51:42Z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