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560" w:lineRule="exact"/>
        <w:ind w:firstLine="200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</w:p>
    <w:p>
      <w:pPr>
        <w:pStyle w:val="2"/>
        <w:spacing w:before="0" w:after="0" w:line="560" w:lineRule="exact"/>
        <w:ind w:firstLine="20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督导工作安排</w:t>
      </w:r>
    </w:p>
    <w:tbl>
      <w:tblPr>
        <w:tblStyle w:val="4"/>
        <w:tblpPr w:leftFromText="180" w:rightFromText="180" w:vertAnchor="text" w:horzAnchor="page" w:tblpX="1785" w:tblpY="591"/>
        <w:tblOverlap w:val="never"/>
        <w:tblW w:w="8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6"/>
        <w:gridCol w:w="3705"/>
        <w:gridCol w:w="4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序号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时间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检查区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1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8月1日至8月15日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河北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、红桥区、南开区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8月16日至8月20日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武清区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8月23日至8月27日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宁河区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8月30日至9月3日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东丽区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5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9月6日至9月10日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津南区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6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9月13日至9月1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滨海新区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7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9月2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日至9月24日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河东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9月2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日至9月30日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和平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区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、河西区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10月11日至10月15日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蓟州区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10月18日至10月22日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宝坻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11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10月25日至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29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北辰区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12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11月1日至11月5日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静海区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6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</w:t>
            </w:r>
          </w:p>
        </w:tc>
        <w:tc>
          <w:tcPr>
            <w:tcW w:w="370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11月8日至11月12日</w:t>
            </w:r>
          </w:p>
        </w:tc>
        <w:tc>
          <w:tcPr>
            <w:tcW w:w="4095" w:type="dxa"/>
            <w:vAlign w:val="center"/>
          </w:tcPr>
          <w:p>
            <w:pPr>
              <w:spacing w:line="560" w:lineRule="exact"/>
              <w:ind w:firstLine="20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  <w:t>西青区</w:t>
            </w:r>
          </w:p>
        </w:tc>
      </w:tr>
    </w:tbl>
    <w:p>
      <w:pPr>
        <w:rPr>
          <w:rFonts w:hint="eastAsia"/>
        </w:rPr>
      </w:pPr>
    </w:p>
    <w:p/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700" w:lineRule="exact"/>
        <w:textAlignment w:val="auto"/>
        <w:rPr>
          <w:rFonts w:hint="eastAsia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6C26DF"/>
    <w:rsid w:val="066C26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/>
      <w:kern w:val="2"/>
      <w:sz w:val="21"/>
      <w:szCs w:val="22"/>
      <w:lang w:val="en-US" w:eastAsia="zh-CN"/>
    </w:rPr>
  </w:style>
  <w:style w:type="paragraph" w:styleId="2">
    <w:name w:val="heading 4"/>
    <w:basedOn w:val="1"/>
    <w:next w:val="1"/>
    <w:unhideWhenUsed/>
    <w:qFormat/>
    <w:uiPriority w:val="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2021-07-29T15:18:00Z</dcterms:created>
  <dc:creator>hp</dc:creator>
  <cp:lastModifiedBy>hp</cp:lastModifiedBy>
  <dcterms:modified xsi:type="dcterms:W3CDTF">2021-07-29T15:18:58Z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